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23" w:rsidRPr="00B03324" w:rsidRDefault="00E81123" w:rsidP="00E81123">
      <w:pPr>
        <w:tabs>
          <w:tab w:val="left" w:pos="7795"/>
        </w:tabs>
        <w:jc w:val="center"/>
        <w:rPr>
          <w:rFonts w:asciiTheme="minorHAnsi" w:hAnsiTheme="minorHAnsi"/>
          <w:b/>
          <w:sz w:val="36"/>
          <w:szCs w:val="36"/>
        </w:rPr>
      </w:pPr>
      <w:smartTag w:uri="urn:schemas-microsoft-com:office:smarttags" w:element="place">
        <w:smartTag w:uri="urn:schemas-microsoft-com:office:smarttags" w:element="PlaceName">
          <w:r w:rsidRPr="00B03324">
            <w:rPr>
              <w:rFonts w:asciiTheme="minorHAnsi" w:hAnsiTheme="minorHAnsi"/>
              <w:b/>
              <w:sz w:val="36"/>
              <w:szCs w:val="36"/>
            </w:rPr>
            <w:t>Papakura</w:t>
          </w:r>
        </w:smartTag>
        <w:r w:rsidRPr="00B03324">
          <w:rPr>
            <w:rFonts w:asciiTheme="minorHAnsi" w:hAnsiTheme="minorHAnsi"/>
            <w:b/>
            <w:sz w:val="36"/>
            <w:szCs w:val="36"/>
          </w:rPr>
          <w:t xml:space="preserve"> </w:t>
        </w:r>
        <w:smartTag w:uri="urn:schemas-microsoft-com:office:smarttags" w:element="PlaceType">
          <w:r w:rsidRPr="00B03324">
            <w:rPr>
              <w:rFonts w:asciiTheme="minorHAnsi" w:hAnsiTheme="minorHAnsi"/>
              <w:b/>
              <w:sz w:val="36"/>
              <w:szCs w:val="36"/>
            </w:rPr>
            <w:t>High School</w:t>
          </w:r>
        </w:smartTag>
      </w:smartTag>
      <w:r w:rsidRPr="00B03324">
        <w:rPr>
          <w:rFonts w:asciiTheme="minorHAnsi" w:hAnsiTheme="minorHAnsi"/>
          <w:b/>
          <w:sz w:val="36"/>
          <w:szCs w:val="36"/>
        </w:rPr>
        <w:t xml:space="preserve"> </w:t>
      </w:r>
    </w:p>
    <w:p w:rsidR="00E81123" w:rsidRPr="00B03324" w:rsidRDefault="00E81123" w:rsidP="00E81123">
      <w:pPr>
        <w:tabs>
          <w:tab w:val="left" w:pos="7795"/>
        </w:tabs>
        <w:jc w:val="center"/>
        <w:rPr>
          <w:rFonts w:asciiTheme="minorHAnsi" w:hAnsiTheme="minorHAnsi"/>
          <w:b/>
          <w:sz w:val="36"/>
          <w:szCs w:val="36"/>
        </w:rPr>
      </w:pPr>
    </w:p>
    <w:p w:rsidR="00E81123" w:rsidRPr="00B03324" w:rsidRDefault="00455AE8" w:rsidP="00E81123">
      <w:pPr>
        <w:tabs>
          <w:tab w:val="left" w:pos="7795"/>
        </w:tabs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Year 12</w:t>
      </w:r>
      <w:r w:rsidR="00E81123" w:rsidRPr="00B03324">
        <w:rPr>
          <w:rFonts w:asciiTheme="minorHAnsi" w:hAnsiTheme="minorHAnsi"/>
          <w:b/>
          <w:sz w:val="36"/>
          <w:szCs w:val="36"/>
        </w:rPr>
        <w:t xml:space="preserve"> Foundation English</w:t>
      </w:r>
    </w:p>
    <w:p w:rsidR="00E81123" w:rsidRPr="00B03324" w:rsidRDefault="00E81123" w:rsidP="00E81123">
      <w:pPr>
        <w:tabs>
          <w:tab w:val="left" w:pos="7795"/>
        </w:tabs>
        <w:jc w:val="center"/>
        <w:rPr>
          <w:rFonts w:asciiTheme="minorHAnsi" w:hAnsiTheme="minorHAnsi"/>
          <w:b/>
          <w:sz w:val="36"/>
          <w:szCs w:val="36"/>
        </w:rPr>
      </w:pPr>
    </w:p>
    <w:p w:rsidR="00E81123" w:rsidRPr="00B03324" w:rsidRDefault="00E81123" w:rsidP="00E81123">
      <w:pPr>
        <w:tabs>
          <w:tab w:val="left" w:pos="7795"/>
        </w:tabs>
        <w:jc w:val="center"/>
        <w:rPr>
          <w:rFonts w:asciiTheme="minorHAnsi" w:hAnsiTheme="minorHAnsi"/>
          <w:b/>
          <w:sz w:val="36"/>
          <w:szCs w:val="36"/>
        </w:rPr>
      </w:pPr>
      <w:r w:rsidRPr="00B03324">
        <w:rPr>
          <w:rFonts w:asciiTheme="minorHAnsi" w:hAnsiTheme="minorHAnsi"/>
          <w:b/>
          <w:sz w:val="36"/>
          <w:szCs w:val="36"/>
        </w:rPr>
        <w:t xml:space="preserve">ENGLISH </w:t>
      </w:r>
      <w:r w:rsidR="00455AE8">
        <w:rPr>
          <w:rFonts w:asciiTheme="minorHAnsi" w:hAnsiTheme="minorHAnsi"/>
          <w:b/>
          <w:sz w:val="36"/>
          <w:szCs w:val="36"/>
        </w:rPr>
        <w:t>VISUAL</w:t>
      </w:r>
      <w:r w:rsidRPr="00B03324">
        <w:rPr>
          <w:rFonts w:asciiTheme="minorHAnsi" w:hAnsiTheme="minorHAnsi"/>
          <w:b/>
          <w:sz w:val="36"/>
          <w:szCs w:val="36"/>
        </w:rPr>
        <w:t xml:space="preserve"> LANGUAGE</w:t>
      </w:r>
    </w:p>
    <w:p w:rsidR="00E81123" w:rsidRPr="00B03324" w:rsidRDefault="00E81123" w:rsidP="00E81123">
      <w:pPr>
        <w:tabs>
          <w:tab w:val="left" w:pos="7795"/>
        </w:tabs>
        <w:jc w:val="center"/>
        <w:rPr>
          <w:rFonts w:asciiTheme="minorHAnsi" w:hAnsiTheme="minorHAnsi"/>
          <w:b/>
          <w:sz w:val="28"/>
        </w:rPr>
      </w:pPr>
    </w:p>
    <w:p w:rsidR="00E81123" w:rsidRPr="00B03324" w:rsidRDefault="00E81123" w:rsidP="00E8112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/>
          <w:b/>
          <w:sz w:val="40"/>
          <w:szCs w:val="40"/>
        </w:rPr>
      </w:pPr>
      <w:r w:rsidRPr="00B03324">
        <w:rPr>
          <w:rFonts w:asciiTheme="minorHAnsi" w:hAnsiTheme="minorHAnsi"/>
          <w:b/>
          <w:sz w:val="40"/>
          <w:szCs w:val="40"/>
        </w:rPr>
        <w:t xml:space="preserve">Unit Standard </w:t>
      </w:r>
      <w:r w:rsidR="00455AE8">
        <w:rPr>
          <w:rFonts w:asciiTheme="minorHAnsi" w:hAnsiTheme="minorHAnsi"/>
          <w:b/>
          <w:sz w:val="40"/>
          <w:szCs w:val="40"/>
        </w:rPr>
        <w:t>12424</w:t>
      </w:r>
    </w:p>
    <w:p w:rsidR="00E81123" w:rsidRPr="00B03324" w:rsidRDefault="00A60E2C" w:rsidP="00E8112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/>
          <w:b/>
          <w:sz w:val="40"/>
          <w:szCs w:val="40"/>
        </w:rPr>
      </w:pPr>
      <w:r w:rsidRPr="00B03324">
        <w:rPr>
          <w:rFonts w:asciiTheme="minorHAnsi" w:hAnsiTheme="minorHAnsi"/>
          <w:b/>
          <w:sz w:val="40"/>
          <w:szCs w:val="40"/>
        </w:rPr>
        <w:t xml:space="preserve">Read </w:t>
      </w:r>
      <w:r w:rsidR="00455AE8">
        <w:rPr>
          <w:rFonts w:asciiTheme="minorHAnsi" w:hAnsiTheme="minorHAnsi"/>
          <w:b/>
          <w:sz w:val="40"/>
          <w:szCs w:val="40"/>
        </w:rPr>
        <w:t xml:space="preserve">moving images </w:t>
      </w:r>
      <w:r w:rsidRPr="00B03324">
        <w:rPr>
          <w:rFonts w:asciiTheme="minorHAnsi" w:hAnsiTheme="minorHAnsi"/>
          <w:b/>
          <w:sz w:val="40"/>
          <w:szCs w:val="40"/>
        </w:rPr>
        <w:t xml:space="preserve">closely </w:t>
      </w:r>
    </w:p>
    <w:p w:rsidR="008A0A15" w:rsidRDefault="008A0A15" w:rsidP="00CC2BA7">
      <w:pPr>
        <w:jc w:val="center"/>
        <w:rPr>
          <w:rFonts w:asciiTheme="minorHAnsi" w:hAnsiTheme="minorHAnsi"/>
          <w:sz w:val="36"/>
          <w:szCs w:val="36"/>
        </w:rPr>
      </w:pPr>
    </w:p>
    <w:p w:rsidR="00E81123" w:rsidRDefault="00CD5505" w:rsidP="00CC2BA7">
      <w:pPr>
        <w:jc w:val="center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Level Two</w:t>
      </w:r>
      <w:r w:rsidR="00E81123" w:rsidRPr="00B03324">
        <w:rPr>
          <w:rFonts w:asciiTheme="minorHAnsi" w:hAnsiTheme="minorHAnsi"/>
          <w:sz w:val="36"/>
          <w:szCs w:val="36"/>
        </w:rPr>
        <w:t xml:space="preserve"> ~ </w:t>
      </w:r>
      <w:r w:rsidR="00455AE8">
        <w:rPr>
          <w:rFonts w:asciiTheme="minorHAnsi" w:hAnsiTheme="minorHAnsi"/>
          <w:sz w:val="36"/>
          <w:szCs w:val="36"/>
        </w:rPr>
        <w:t>3</w:t>
      </w:r>
      <w:r w:rsidR="00E81123" w:rsidRPr="00B03324">
        <w:rPr>
          <w:rFonts w:asciiTheme="minorHAnsi" w:hAnsiTheme="minorHAnsi"/>
          <w:sz w:val="36"/>
          <w:szCs w:val="36"/>
        </w:rPr>
        <w:t xml:space="preserve"> credits</w:t>
      </w:r>
    </w:p>
    <w:p w:rsidR="008A0A15" w:rsidRDefault="008A0A15" w:rsidP="00CC2BA7">
      <w:pPr>
        <w:jc w:val="center"/>
        <w:rPr>
          <w:rFonts w:asciiTheme="minorHAnsi" w:hAnsiTheme="minorHAnsi"/>
          <w:sz w:val="36"/>
          <w:szCs w:val="36"/>
        </w:rPr>
      </w:pPr>
    </w:p>
    <w:p w:rsidR="00E81123" w:rsidRDefault="0059478C" w:rsidP="00CC2BA7">
      <w:pPr>
        <w:jc w:val="center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TURANGAWAEAWE</w:t>
      </w:r>
    </w:p>
    <w:p w:rsidR="008A0A15" w:rsidRPr="00CC2BA7" w:rsidRDefault="008A0A15" w:rsidP="00CC2BA7">
      <w:pPr>
        <w:jc w:val="center"/>
        <w:rPr>
          <w:rFonts w:asciiTheme="minorHAnsi" w:hAnsiTheme="minorHAnsi"/>
          <w:sz w:val="36"/>
          <w:szCs w:val="36"/>
        </w:rPr>
      </w:pPr>
    </w:p>
    <w:p w:rsidR="00E81123" w:rsidRPr="00B03324" w:rsidRDefault="00E81123" w:rsidP="002440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60" w:hanging="1440"/>
        <w:rPr>
          <w:rFonts w:asciiTheme="minorHAnsi" w:hAnsiTheme="minorHAnsi"/>
          <w:sz w:val="36"/>
          <w:szCs w:val="36"/>
        </w:rPr>
      </w:pPr>
      <w:r w:rsidRPr="00B03324">
        <w:rPr>
          <w:rFonts w:asciiTheme="minorHAnsi" w:hAnsiTheme="minorHAnsi"/>
          <w:b/>
          <w:sz w:val="36"/>
          <w:szCs w:val="36"/>
        </w:rPr>
        <w:t xml:space="preserve">Purpose: </w:t>
      </w:r>
      <w:r w:rsidR="00A60E2C" w:rsidRPr="00B03324">
        <w:rPr>
          <w:rFonts w:asciiTheme="minorHAnsi" w:hAnsiTheme="minorHAnsi"/>
          <w:sz w:val="36"/>
          <w:szCs w:val="36"/>
        </w:rPr>
        <w:t>People credite</w:t>
      </w:r>
      <w:r w:rsidR="00455AE8">
        <w:rPr>
          <w:rFonts w:asciiTheme="minorHAnsi" w:hAnsiTheme="minorHAnsi"/>
          <w:sz w:val="36"/>
          <w:szCs w:val="36"/>
        </w:rPr>
        <w:t xml:space="preserve">d with this unit standard are </w:t>
      </w:r>
      <w:r w:rsidR="00A60E2C" w:rsidRPr="00B03324">
        <w:rPr>
          <w:rFonts w:asciiTheme="minorHAnsi" w:hAnsiTheme="minorHAnsi"/>
          <w:sz w:val="36"/>
          <w:szCs w:val="36"/>
        </w:rPr>
        <w:t xml:space="preserve">able to read </w:t>
      </w:r>
      <w:r w:rsidR="00455AE8">
        <w:rPr>
          <w:rFonts w:asciiTheme="minorHAnsi" w:hAnsiTheme="minorHAnsi"/>
          <w:sz w:val="36"/>
          <w:szCs w:val="36"/>
        </w:rPr>
        <w:t xml:space="preserve">moving images </w:t>
      </w:r>
      <w:r w:rsidR="00A60E2C" w:rsidRPr="00B03324">
        <w:rPr>
          <w:rFonts w:asciiTheme="minorHAnsi" w:hAnsiTheme="minorHAnsi"/>
          <w:sz w:val="36"/>
          <w:szCs w:val="36"/>
        </w:rPr>
        <w:t xml:space="preserve">closely </w:t>
      </w:r>
    </w:p>
    <w:p w:rsidR="00E81123" w:rsidRPr="00B03324" w:rsidRDefault="00E81123">
      <w:pPr>
        <w:rPr>
          <w:rFonts w:asciiTheme="minorHAnsi" w:hAnsiTheme="minorHAnsi"/>
        </w:rPr>
      </w:pPr>
    </w:p>
    <w:p w:rsidR="00CC2BA7" w:rsidRDefault="00CC2BA7" w:rsidP="00015A9E">
      <w:pPr>
        <w:rPr>
          <w:rFonts w:asciiTheme="minorHAnsi" w:hAnsiTheme="minorHAnsi"/>
        </w:rPr>
      </w:pPr>
    </w:p>
    <w:p w:rsidR="008A6925" w:rsidRDefault="008A0A15" w:rsidP="008A0A15">
      <w:pPr>
        <w:jc w:val="center"/>
        <w:rPr>
          <w:rFonts w:asciiTheme="minorHAnsi" w:hAnsiTheme="minorHAnsi"/>
          <w:noProof/>
          <w:lang w:eastAsia="en-NZ"/>
        </w:rPr>
      </w:pPr>
      <w:r>
        <w:rPr>
          <w:rFonts w:cs="Arial"/>
          <w:noProof/>
          <w:color w:val="0000FF"/>
          <w:lang w:eastAsia="en-NZ"/>
        </w:rPr>
        <w:drawing>
          <wp:inline distT="0" distB="0" distL="0" distR="0">
            <wp:extent cx="3552825" cy="2555541"/>
            <wp:effectExtent l="19050" t="0" r="9525" b="0"/>
            <wp:docPr id="1" name="ipfLvxjGOIluBMW0M:" descr="http://t3.gstatic.com/images?q=tbn:LvxjGOIluBMW0M:http://www.iiirm.org/Events/Film%2520Festivals/festival_films/filmography_photos/turangawaewae_wi_kuki_275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LvxjGOIluBMW0M:" descr="http://t3.gstatic.com/images?q=tbn:LvxjGOIluBMW0M:http://www.iiirm.org/Events/Film%2520Festivals/festival_films/filmography_photos/turangawaewae_wi_kuki_275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555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A15" w:rsidRDefault="008A0A15" w:rsidP="00015A9E">
      <w:pPr>
        <w:rPr>
          <w:rFonts w:asciiTheme="minorHAnsi" w:hAnsiTheme="minorHAnsi"/>
          <w:noProof/>
          <w:lang w:eastAsia="en-NZ"/>
        </w:rPr>
      </w:pPr>
    </w:p>
    <w:p w:rsidR="008A0A15" w:rsidRDefault="008A0A15" w:rsidP="00015A9E">
      <w:pPr>
        <w:rPr>
          <w:rFonts w:asciiTheme="minorHAnsi" w:hAnsiTheme="minorHAnsi"/>
          <w:noProof/>
          <w:lang w:eastAsia="en-NZ"/>
        </w:rPr>
      </w:pPr>
    </w:p>
    <w:p w:rsidR="008A0A15" w:rsidRDefault="008A0A15" w:rsidP="00015A9E">
      <w:pPr>
        <w:rPr>
          <w:rFonts w:asciiTheme="minorHAnsi" w:hAnsiTheme="minorHAnsi"/>
          <w:noProof/>
          <w:lang w:eastAsia="en-NZ"/>
        </w:rPr>
      </w:pPr>
    </w:p>
    <w:p w:rsidR="008A0A15" w:rsidRDefault="008A0A15" w:rsidP="00015A9E">
      <w:pPr>
        <w:rPr>
          <w:rFonts w:asciiTheme="minorHAnsi" w:hAnsiTheme="minorHAnsi"/>
          <w:noProof/>
          <w:lang w:eastAsia="en-NZ"/>
        </w:rPr>
      </w:pPr>
    </w:p>
    <w:p w:rsidR="008A0A15" w:rsidRPr="0059087B" w:rsidRDefault="008A0A15" w:rsidP="00015A9E">
      <w:pPr>
        <w:rPr>
          <w:rFonts w:asciiTheme="minorHAnsi" w:hAnsiTheme="minorHAnsi"/>
        </w:rPr>
      </w:pPr>
    </w:p>
    <w:p w:rsidR="007341A9" w:rsidRPr="00B03324" w:rsidRDefault="007341A9" w:rsidP="00015A9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134"/>
          <w:tab w:val="left" w:pos="2552"/>
          <w:tab w:val="left" w:pos="7797"/>
        </w:tabs>
        <w:ind w:left="1123" w:hanging="1123"/>
        <w:jc w:val="center"/>
        <w:rPr>
          <w:rFonts w:asciiTheme="minorHAnsi" w:hAnsiTheme="minorHAnsi"/>
        </w:rPr>
      </w:pPr>
      <w:proofErr w:type="gramStart"/>
      <w:r w:rsidRPr="00B03324">
        <w:rPr>
          <w:rFonts w:asciiTheme="minorHAnsi" w:hAnsiTheme="minorHAnsi"/>
          <w:b/>
          <w:u w:val="single"/>
        </w:rPr>
        <w:lastRenderedPageBreak/>
        <w:t>element</w:t>
      </w:r>
      <w:proofErr w:type="gramEnd"/>
      <w:r w:rsidRPr="00B03324">
        <w:rPr>
          <w:rFonts w:asciiTheme="minorHAnsi" w:hAnsiTheme="minorHAnsi"/>
          <w:b/>
          <w:u w:val="single"/>
        </w:rPr>
        <w:t xml:space="preserve"> 1</w:t>
      </w:r>
    </w:p>
    <w:p w:rsidR="007341A9" w:rsidRPr="00B03324" w:rsidRDefault="00713F23" w:rsidP="00015A9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134"/>
          <w:tab w:val="left" w:pos="2552"/>
        </w:tabs>
        <w:ind w:left="1123" w:hanging="1123"/>
        <w:jc w:val="center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Read moving images closely</w:t>
      </w:r>
      <w:r w:rsidR="00015A9E" w:rsidRPr="00B03324">
        <w:rPr>
          <w:rFonts w:asciiTheme="minorHAnsi" w:hAnsiTheme="minorHAnsi"/>
          <w:b/>
          <w:szCs w:val="24"/>
        </w:rPr>
        <w:t xml:space="preserve">. </w:t>
      </w:r>
    </w:p>
    <w:tbl>
      <w:tblPr>
        <w:tblStyle w:val="TableGrid"/>
        <w:tblpPr w:leftFromText="180" w:rightFromText="180" w:vertAnchor="text" w:horzAnchor="margin" w:tblpXSpec="right" w:tblpY="98"/>
        <w:tblW w:w="0" w:type="auto"/>
        <w:tblLook w:val="01E0"/>
      </w:tblPr>
      <w:tblGrid>
        <w:gridCol w:w="1244"/>
        <w:gridCol w:w="1260"/>
      </w:tblGrid>
      <w:tr w:rsidR="00456FEB" w:rsidRPr="00B03324" w:rsidTr="00456FEB">
        <w:tc>
          <w:tcPr>
            <w:tcW w:w="2504" w:type="dxa"/>
            <w:gridSpan w:val="2"/>
          </w:tcPr>
          <w:p w:rsidR="00456FEB" w:rsidRPr="00B03324" w:rsidRDefault="00456FEB" w:rsidP="00456FEB">
            <w:pPr>
              <w:tabs>
                <w:tab w:val="left" w:pos="0"/>
                <w:tab w:val="left" w:pos="2520"/>
                <w:tab w:val="left" w:pos="2552"/>
              </w:tabs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1.1</w:t>
            </w:r>
          </w:p>
        </w:tc>
      </w:tr>
      <w:tr w:rsidR="00456FEB" w:rsidRPr="00B03324" w:rsidTr="00456FEB">
        <w:tc>
          <w:tcPr>
            <w:tcW w:w="1244" w:type="dxa"/>
          </w:tcPr>
          <w:p w:rsidR="00456FEB" w:rsidRPr="00B03324" w:rsidRDefault="00456FEB" w:rsidP="00456FEB">
            <w:pPr>
              <w:tabs>
                <w:tab w:val="left" w:pos="0"/>
                <w:tab w:val="left" w:pos="2520"/>
                <w:tab w:val="left" w:pos="2552"/>
              </w:tabs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Yes!</w:t>
            </w:r>
          </w:p>
        </w:tc>
        <w:tc>
          <w:tcPr>
            <w:tcW w:w="1260" w:type="dxa"/>
          </w:tcPr>
          <w:p w:rsidR="00456FEB" w:rsidRPr="00B03324" w:rsidRDefault="00456FEB" w:rsidP="00456FEB">
            <w:pPr>
              <w:tabs>
                <w:tab w:val="left" w:pos="0"/>
                <w:tab w:val="left" w:pos="2520"/>
                <w:tab w:val="left" w:pos="2552"/>
              </w:tabs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Not yet!</w:t>
            </w:r>
          </w:p>
        </w:tc>
      </w:tr>
      <w:tr w:rsidR="00456FEB" w:rsidRPr="00B03324" w:rsidTr="00456FEB">
        <w:tc>
          <w:tcPr>
            <w:tcW w:w="1244" w:type="dxa"/>
          </w:tcPr>
          <w:p w:rsidR="00456FEB" w:rsidRPr="00B03324" w:rsidRDefault="00456FEB" w:rsidP="00456FEB">
            <w:pPr>
              <w:tabs>
                <w:tab w:val="left" w:pos="0"/>
                <w:tab w:val="left" w:pos="2520"/>
                <w:tab w:val="left" w:pos="2552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456FEB" w:rsidRPr="00B03324" w:rsidRDefault="00456FEB" w:rsidP="00456FEB">
            <w:pPr>
              <w:tabs>
                <w:tab w:val="left" w:pos="0"/>
                <w:tab w:val="left" w:pos="2520"/>
                <w:tab w:val="left" w:pos="2552"/>
              </w:tabs>
              <w:jc w:val="both"/>
              <w:rPr>
                <w:rFonts w:asciiTheme="minorHAnsi" w:hAnsiTheme="minorHAnsi"/>
              </w:rPr>
            </w:pPr>
          </w:p>
        </w:tc>
      </w:tr>
    </w:tbl>
    <w:p w:rsidR="007341A9" w:rsidRDefault="007341A9" w:rsidP="008A6925">
      <w:pPr>
        <w:tabs>
          <w:tab w:val="left" w:pos="1134"/>
          <w:tab w:val="left" w:pos="2552"/>
        </w:tabs>
        <w:ind w:left="1123" w:hanging="1123"/>
        <w:jc w:val="both"/>
        <w:rPr>
          <w:rFonts w:asciiTheme="minorHAnsi" w:hAnsiTheme="minorHAnsi"/>
          <w:b/>
          <w:noProof/>
          <w:u w:val="single"/>
        </w:rPr>
      </w:pPr>
    </w:p>
    <w:p w:rsidR="00713F23" w:rsidRDefault="008A6925" w:rsidP="00713F23">
      <w:pPr>
        <w:tabs>
          <w:tab w:val="left" w:pos="-709"/>
          <w:tab w:val="left" w:pos="2552"/>
        </w:tabs>
        <w:ind w:hanging="709"/>
        <w:rPr>
          <w:rFonts w:asciiTheme="minorHAnsi" w:hAnsiTheme="minorHAnsi"/>
          <w:u w:val="single"/>
        </w:rPr>
      </w:pPr>
      <w:r w:rsidRPr="00B03324">
        <w:rPr>
          <w:rFonts w:asciiTheme="minorHAnsi" w:hAnsiTheme="minorHAnsi"/>
          <w:b/>
          <w:noProof/>
          <w:u w:val="single"/>
        </w:rPr>
        <w:t>performance criteria</w:t>
      </w:r>
    </w:p>
    <w:p w:rsidR="00713F23" w:rsidRPr="00713F23" w:rsidRDefault="00713F23" w:rsidP="00713F23">
      <w:pPr>
        <w:tabs>
          <w:tab w:val="left" w:pos="-709"/>
          <w:tab w:val="left" w:pos="2552"/>
        </w:tabs>
        <w:ind w:left="-709"/>
        <w:rPr>
          <w:rFonts w:asciiTheme="minorHAnsi" w:hAnsiTheme="minorHAnsi"/>
          <w:u w:val="single"/>
        </w:rPr>
      </w:pPr>
      <w:r w:rsidRPr="00713F23">
        <w:rPr>
          <w:rFonts w:asciiTheme="minorHAnsi" w:hAnsiTheme="minorHAnsi"/>
        </w:rPr>
        <w:t>At least one main idea in the text is explained with reference to at least one relevant section of the text.</w:t>
      </w:r>
      <w:r w:rsidR="00456FEB">
        <w:rPr>
          <w:rFonts w:asciiTheme="minorHAnsi" w:hAnsiTheme="minorHAnsi"/>
        </w:rPr>
        <w:t xml:space="preserve"> </w:t>
      </w:r>
      <w:r w:rsidR="00456FEB" w:rsidRPr="00456FEB">
        <w:rPr>
          <w:rFonts w:asciiTheme="minorHAnsi" w:hAnsiTheme="minorHAnsi"/>
          <w:b/>
          <w:sz w:val="20"/>
        </w:rPr>
        <w:t>Always provide an example from the film to support your answer.</w:t>
      </w:r>
    </w:p>
    <w:p w:rsidR="002440B6" w:rsidRPr="00B03324" w:rsidRDefault="008A6925" w:rsidP="00B809FB">
      <w:pPr>
        <w:tabs>
          <w:tab w:val="left" w:pos="-709"/>
          <w:tab w:val="left" w:pos="2520"/>
          <w:tab w:val="left" w:pos="2552"/>
        </w:tabs>
        <w:ind w:left="-709"/>
        <w:rPr>
          <w:rFonts w:asciiTheme="minorHAnsi" w:hAnsiTheme="minorHAnsi"/>
        </w:rPr>
      </w:pPr>
      <w:r w:rsidRPr="00B03324">
        <w:rPr>
          <w:rFonts w:asciiTheme="minorHAnsi" w:hAnsiTheme="minorHAnsi"/>
        </w:rPr>
        <w:tab/>
      </w:r>
      <w:r w:rsidRPr="00B03324">
        <w:rPr>
          <w:rFonts w:asciiTheme="minorHAnsi" w:hAnsiTheme="minorHAnsi"/>
        </w:rPr>
        <w:tab/>
      </w:r>
    </w:p>
    <w:p w:rsidR="008A0A15" w:rsidRPr="008A0A15" w:rsidRDefault="008A0A15" w:rsidP="00674F37">
      <w:pPr>
        <w:pStyle w:val="ListParagraph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-284" w:hanging="425"/>
        <w:textAlignment w:val="auto"/>
        <w:rPr>
          <w:rFonts w:asciiTheme="minorHAnsi" w:hAnsiTheme="minorHAnsi"/>
        </w:rPr>
      </w:pPr>
      <w:r w:rsidRPr="00AA6670">
        <w:rPr>
          <w:rFonts w:asciiTheme="minorHAnsi" w:hAnsiTheme="minorHAnsi"/>
          <w:b/>
        </w:rPr>
        <w:t>Symbols:</w:t>
      </w:r>
      <w:r>
        <w:rPr>
          <w:rFonts w:asciiTheme="minorHAnsi" w:hAnsiTheme="minorHAnsi"/>
        </w:rPr>
        <w:t xml:space="preserve"> C</w:t>
      </w:r>
      <w:r w:rsidR="00AA6670">
        <w:rPr>
          <w:rFonts w:asciiTheme="minorHAnsi" w:hAnsiTheme="minorHAnsi"/>
        </w:rPr>
        <w:t>ircle</w:t>
      </w:r>
      <w:r>
        <w:rPr>
          <w:rFonts w:asciiTheme="minorHAnsi" w:hAnsiTheme="minorHAnsi"/>
        </w:rPr>
        <w:t xml:space="preserve"> 3 symbols below and describe what</w:t>
      </w:r>
      <w:r w:rsidRPr="008A0A1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you think </w:t>
      </w:r>
      <w:r w:rsidRPr="008A0A15">
        <w:rPr>
          <w:rFonts w:asciiTheme="minorHAnsi" w:hAnsiTheme="minorHAnsi"/>
        </w:rPr>
        <w:t>they each represent</w:t>
      </w:r>
      <w:r>
        <w:rPr>
          <w:rFonts w:asciiTheme="minorHAnsi" w:hAnsiTheme="minorHAnsi"/>
        </w:rPr>
        <w:t xml:space="preserve"> in this short film</w:t>
      </w:r>
      <w:r w:rsidRPr="008A0A15">
        <w:rPr>
          <w:rFonts w:asciiTheme="minorHAnsi" w:hAnsiTheme="minorHAnsi"/>
        </w:rPr>
        <w:t>?</w:t>
      </w:r>
      <w:r>
        <w:rPr>
          <w:rFonts w:asciiTheme="minorHAnsi" w:hAnsiTheme="minorHAnsi"/>
        </w:rPr>
        <w:t xml:space="preserve">  </w:t>
      </w:r>
      <w:r w:rsidR="00AA6670">
        <w:rPr>
          <w:rFonts w:asciiTheme="minorHAnsi" w:hAnsiTheme="minorHAnsi"/>
        </w:rPr>
        <w:br/>
      </w:r>
    </w:p>
    <w:p w:rsidR="00674F37" w:rsidRPr="00674F37" w:rsidRDefault="00674F37" w:rsidP="00674F37">
      <w:pPr>
        <w:pStyle w:val="ListParagraph"/>
        <w:overflowPunct/>
        <w:autoSpaceDE/>
        <w:autoSpaceDN/>
        <w:adjustRightInd/>
        <w:spacing w:after="200" w:line="276" w:lineRule="auto"/>
        <w:ind w:left="-142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i) </w:t>
      </w:r>
      <w:r w:rsidR="008A0A15" w:rsidRPr="008A0A15">
        <w:rPr>
          <w:rFonts w:asciiTheme="minorHAnsi" w:hAnsiTheme="minorHAnsi"/>
          <w:szCs w:val="24"/>
        </w:rPr>
        <w:t>Turf</w:t>
      </w:r>
      <w:r>
        <w:rPr>
          <w:rFonts w:asciiTheme="minorHAnsi" w:hAnsiTheme="minorHAnsi"/>
          <w:szCs w:val="24"/>
        </w:rPr>
        <w:t xml:space="preserve">, </w:t>
      </w:r>
      <w:r w:rsidR="00AA6670">
        <w:rPr>
          <w:rFonts w:asciiTheme="minorHAnsi" w:hAnsiTheme="minorHAnsi"/>
          <w:szCs w:val="24"/>
        </w:rPr>
        <w:t xml:space="preserve">   </w:t>
      </w:r>
      <w:r>
        <w:rPr>
          <w:rFonts w:asciiTheme="minorHAnsi" w:hAnsiTheme="minorHAnsi"/>
          <w:szCs w:val="24"/>
        </w:rPr>
        <w:t xml:space="preserve">ii) </w:t>
      </w:r>
      <w:r w:rsidRPr="008A0A15">
        <w:rPr>
          <w:rFonts w:asciiTheme="minorHAnsi" w:hAnsiTheme="minorHAnsi"/>
          <w:szCs w:val="24"/>
        </w:rPr>
        <w:t>Crucifix</w:t>
      </w:r>
      <w:r w:rsidR="00AA6670">
        <w:rPr>
          <w:rFonts w:asciiTheme="minorHAnsi" w:hAnsiTheme="minorHAnsi"/>
          <w:szCs w:val="24"/>
        </w:rPr>
        <w:t xml:space="preserve">,   </w:t>
      </w:r>
      <w:r>
        <w:rPr>
          <w:rFonts w:asciiTheme="minorHAnsi" w:hAnsiTheme="minorHAnsi"/>
          <w:szCs w:val="24"/>
        </w:rPr>
        <w:t>iii) S</w:t>
      </w:r>
      <w:r w:rsidRPr="008A0A15">
        <w:rPr>
          <w:rFonts w:asciiTheme="minorHAnsi" w:hAnsiTheme="minorHAnsi"/>
          <w:szCs w:val="24"/>
        </w:rPr>
        <w:t>tatue of Mary</w:t>
      </w:r>
      <w:r>
        <w:rPr>
          <w:rFonts w:asciiTheme="minorHAnsi" w:hAnsiTheme="minorHAnsi"/>
          <w:szCs w:val="24"/>
        </w:rPr>
        <w:t xml:space="preserve">,  </w:t>
      </w:r>
      <w:r w:rsidR="00AA6670">
        <w:rPr>
          <w:rFonts w:asciiTheme="minorHAnsi" w:hAnsiTheme="minorHAnsi"/>
          <w:szCs w:val="24"/>
        </w:rPr>
        <w:t xml:space="preserve">   </w:t>
      </w:r>
      <w:proofErr w:type="gramStart"/>
      <w:r>
        <w:rPr>
          <w:rFonts w:asciiTheme="minorHAnsi" w:hAnsiTheme="minorHAnsi"/>
          <w:szCs w:val="24"/>
        </w:rPr>
        <w:t>iv</w:t>
      </w:r>
      <w:proofErr w:type="gramEnd"/>
      <w:r>
        <w:rPr>
          <w:rFonts w:asciiTheme="minorHAnsi" w:hAnsiTheme="minorHAnsi"/>
          <w:szCs w:val="24"/>
        </w:rPr>
        <w:t>) W</w:t>
      </w:r>
      <w:r w:rsidRPr="008A0A15">
        <w:rPr>
          <w:rFonts w:asciiTheme="minorHAnsi" w:hAnsiTheme="minorHAnsi"/>
          <w:szCs w:val="24"/>
        </w:rPr>
        <w:t>hite feather</w:t>
      </w:r>
      <w:r>
        <w:rPr>
          <w:rFonts w:asciiTheme="minorHAnsi" w:hAnsiTheme="minorHAnsi"/>
          <w:szCs w:val="24"/>
        </w:rPr>
        <w:t xml:space="preserve">, </w:t>
      </w:r>
      <w:r w:rsidR="00AA6670">
        <w:rPr>
          <w:rFonts w:asciiTheme="minorHAnsi" w:hAnsiTheme="minorHAnsi"/>
          <w:szCs w:val="24"/>
        </w:rPr>
        <w:t xml:space="preserve">   </w:t>
      </w:r>
      <w:r>
        <w:rPr>
          <w:rFonts w:asciiTheme="minorHAnsi" w:hAnsiTheme="minorHAnsi"/>
          <w:szCs w:val="24"/>
        </w:rPr>
        <w:t>v) L</w:t>
      </w:r>
      <w:r w:rsidRPr="008A0A15">
        <w:rPr>
          <w:rFonts w:asciiTheme="minorHAnsi" w:hAnsiTheme="minorHAnsi"/>
          <w:szCs w:val="24"/>
        </w:rPr>
        <w:t>eaf</w:t>
      </w:r>
      <w:r>
        <w:rPr>
          <w:rFonts w:asciiTheme="minorHAnsi" w:hAnsiTheme="minorHAnsi"/>
          <w:szCs w:val="24"/>
        </w:rPr>
        <w:t xml:space="preserve">, </w:t>
      </w:r>
      <w:r w:rsidR="00AA6670">
        <w:rPr>
          <w:rFonts w:asciiTheme="minorHAnsi" w:hAnsiTheme="minorHAnsi"/>
          <w:szCs w:val="24"/>
        </w:rPr>
        <w:t xml:space="preserve">   </w:t>
      </w:r>
      <w:r>
        <w:rPr>
          <w:rFonts w:asciiTheme="minorHAnsi" w:hAnsiTheme="minorHAnsi"/>
          <w:szCs w:val="24"/>
        </w:rPr>
        <w:t>vi) C</w:t>
      </w:r>
      <w:r w:rsidRPr="008A0A15">
        <w:rPr>
          <w:rFonts w:asciiTheme="minorHAnsi" w:hAnsiTheme="minorHAnsi"/>
          <w:szCs w:val="24"/>
        </w:rPr>
        <w:t>arvings</w:t>
      </w:r>
      <w:r>
        <w:rPr>
          <w:rFonts w:asciiTheme="minorHAnsi" w:hAnsiTheme="minorHAnsi"/>
          <w:szCs w:val="24"/>
        </w:rPr>
        <w:t xml:space="preserve">,  </w:t>
      </w:r>
      <w:r w:rsidR="00AA6670">
        <w:rPr>
          <w:rFonts w:asciiTheme="minorHAnsi" w:hAnsiTheme="minorHAnsi"/>
          <w:szCs w:val="24"/>
        </w:rPr>
        <w:t xml:space="preserve">   </w:t>
      </w:r>
      <w:r>
        <w:rPr>
          <w:rFonts w:asciiTheme="minorHAnsi" w:hAnsiTheme="minorHAnsi"/>
          <w:szCs w:val="24"/>
        </w:rPr>
        <w:t xml:space="preserve">vii) </w:t>
      </w:r>
      <w:r w:rsidRPr="008A0A15">
        <w:rPr>
          <w:rFonts w:asciiTheme="minorHAnsi" w:hAnsiTheme="minorHAnsi"/>
          <w:szCs w:val="24"/>
        </w:rPr>
        <w:t xml:space="preserve">City Mission </w:t>
      </w:r>
    </w:p>
    <w:p w:rsidR="00674F37" w:rsidRPr="00674F37" w:rsidRDefault="00674F37" w:rsidP="00674F37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</w:p>
    <w:p w:rsidR="008A0A15" w:rsidRPr="00674F37" w:rsidRDefault="008A0A15" w:rsidP="00674F37">
      <w:pPr>
        <w:pStyle w:val="ListParagraph"/>
        <w:numPr>
          <w:ilvl w:val="1"/>
          <w:numId w:val="4"/>
        </w:numPr>
        <w:overflowPunct/>
        <w:autoSpaceDE/>
        <w:autoSpaceDN/>
        <w:adjustRightInd/>
        <w:spacing w:after="200" w:line="276" w:lineRule="auto"/>
        <w:ind w:left="426" w:hanging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:rsidR="008A0A15" w:rsidRPr="008A0A15" w:rsidRDefault="008A0A15" w:rsidP="008A0A15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:rsidR="008A0A15" w:rsidRDefault="008A0A15" w:rsidP="008A0A15">
      <w:pPr>
        <w:pStyle w:val="ListParagraph"/>
        <w:numPr>
          <w:ilvl w:val="1"/>
          <w:numId w:val="4"/>
        </w:numPr>
        <w:overflowPunct/>
        <w:autoSpaceDE/>
        <w:autoSpaceDN/>
        <w:adjustRightInd/>
        <w:spacing w:after="200" w:line="276" w:lineRule="auto"/>
        <w:ind w:left="426" w:hanging="426"/>
        <w:textAlignment w:val="auto"/>
        <w:rPr>
          <w:rFonts w:asciiTheme="minorHAnsi" w:hAnsiTheme="minorHAnsi"/>
          <w:szCs w:val="24"/>
        </w:rPr>
      </w:pPr>
    </w:p>
    <w:p w:rsidR="008A0A15" w:rsidRPr="008A0A15" w:rsidRDefault="008A0A15" w:rsidP="008A0A15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:rsidR="00674F37" w:rsidRDefault="008A0A15" w:rsidP="00AA6670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:rsidR="00AA6670" w:rsidRDefault="00AA6670" w:rsidP="00674F37">
      <w:pPr>
        <w:pStyle w:val="ListParagraph"/>
        <w:numPr>
          <w:ilvl w:val="1"/>
          <w:numId w:val="4"/>
        </w:numPr>
        <w:overflowPunct/>
        <w:autoSpaceDE/>
        <w:autoSpaceDN/>
        <w:adjustRightInd/>
        <w:spacing w:after="200" w:line="276" w:lineRule="auto"/>
        <w:ind w:left="426" w:hanging="426"/>
        <w:textAlignment w:val="auto"/>
        <w:rPr>
          <w:rFonts w:asciiTheme="minorHAnsi" w:hAnsiTheme="minorHAnsi"/>
          <w:szCs w:val="24"/>
        </w:rPr>
      </w:pPr>
    </w:p>
    <w:p w:rsidR="00674F37" w:rsidRPr="008A0A15" w:rsidRDefault="00674F37" w:rsidP="00674F37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:rsidR="008A0A15" w:rsidRDefault="00674F37" w:rsidP="00674F37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:rsidR="00674F37" w:rsidRPr="008A0A15" w:rsidRDefault="00674F37" w:rsidP="008A0A15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</w:p>
    <w:p w:rsidR="00037C9B" w:rsidRPr="00037C9B" w:rsidRDefault="00037C9B" w:rsidP="00360E34">
      <w:pPr>
        <w:pStyle w:val="ListParagraph"/>
        <w:tabs>
          <w:tab w:val="left" w:pos="-426"/>
        </w:tabs>
        <w:ind w:left="-426" w:right="-999"/>
        <w:rPr>
          <w:rFonts w:asciiTheme="minorHAnsi" w:hAnsiTheme="minorHAnsi"/>
          <w:sz w:val="32"/>
          <w:szCs w:val="32"/>
        </w:rPr>
      </w:pPr>
    </w:p>
    <w:p w:rsidR="00B809FB" w:rsidRPr="00037C9B" w:rsidRDefault="008A0A15" w:rsidP="00F01939">
      <w:pPr>
        <w:pStyle w:val="ListParagraph"/>
        <w:numPr>
          <w:ilvl w:val="0"/>
          <w:numId w:val="4"/>
        </w:numPr>
        <w:tabs>
          <w:tab w:val="left" w:pos="-426"/>
        </w:tabs>
        <w:ind w:left="-426" w:right="-99" w:hanging="64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</w:rPr>
        <w:t xml:space="preserve">Explain how </w:t>
      </w:r>
      <w:r w:rsidR="00AA6670">
        <w:rPr>
          <w:rFonts w:asciiTheme="minorHAnsi" w:hAnsiTheme="minorHAnsi"/>
        </w:rPr>
        <w:t>any of the</w:t>
      </w:r>
      <w:r>
        <w:rPr>
          <w:rFonts w:asciiTheme="minorHAnsi" w:hAnsiTheme="minorHAnsi"/>
        </w:rPr>
        <w:t xml:space="preserve"> three symbols described above reinforce the film’s message about </w:t>
      </w:r>
      <w:proofErr w:type="spellStart"/>
      <w:r>
        <w:rPr>
          <w:rFonts w:asciiTheme="minorHAnsi" w:hAnsiTheme="minorHAnsi"/>
        </w:rPr>
        <w:t>turangawaewae</w:t>
      </w:r>
      <w:proofErr w:type="spellEnd"/>
      <w:r>
        <w:rPr>
          <w:rFonts w:asciiTheme="minorHAnsi" w:hAnsiTheme="minorHAnsi"/>
        </w:rPr>
        <w:t>.</w:t>
      </w:r>
      <w:r w:rsidR="00B809FB">
        <w:rPr>
          <w:rFonts w:asciiTheme="minorHAnsi" w:hAnsiTheme="minorHAnsi"/>
        </w:rPr>
        <w:br/>
      </w:r>
      <w:r w:rsidR="00B809FB" w:rsidRPr="00037C9B">
        <w:rPr>
          <w:rFonts w:asciiTheme="minorHAnsi" w:hAnsiTheme="minorHAnsi"/>
          <w:sz w:val="32"/>
          <w:szCs w:val="32"/>
        </w:rPr>
        <w:t>______________________________________________________________________________</w:t>
      </w:r>
      <w:r w:rsidR="00B809FB">
        <w:rPr>
          <w:rFonts w:asciiTheme="minorHAnsi" w:hAnsiTheme="minorHAnsi"/>
          <w:sz w:val="32"/>
          <w:szCs w:val="32"/>
        </w:rPr>
        <w:t>____________________________________________</w:t>
      </w:r>
      <w:r w:rsidR="00360E34">
        <w:rPr>
          <w:rFonts w:asciiTheme="minorHAnsi" w:hAnsiTheme="minorHAnsi"/>
          <w:sz w:val="32"/>
          <w:szCs w:val="32"/>
        </w:rPr>
        <w:t>__________</w:t>
      </w:r>
    </w:p>
    <w:p w:rsidR="00674F37" w:rsidRPr="00037C9B" w:rsidRDefault="00B809FB" w:rsidP="00674F37">
      <w:pPr>
        <w:pStyle w:val="ListParagraph"/>
        <w:tabs>
          <w:tab w:val="left" w:pos="-426"/>
        </w:tabs>
        <w:ind w:left="-426" w:right="-99"/>
        <w:rPr>
          <w:rFonts w:asciiTheme="minorHAnsi" w:hAnsiTheme="minorHAnsi"/>
          <w:sz w:val="32"/>
          <w:szCs w:val="32"/>
        </w:rPr>
      </w:pP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25519F">
        <w:rPr>
          <w:rFonts w:asciiTheme="minorHAnsi" w:hAnsiTheme="minorHAnsi"/>
          <w:sz w:val="32"/>
          <w:szCs w:val="32"/>
        </w:rPr>
        <w:br/>
      </w:r>
      <w:r w:rsidR="00674F37" w:rsidRPr="00037C9B">
        <w:rPr>
          <w:rFonts w:asciiTheme="minorHAnsi" w:hAnsiTheme="minorHAnsi"/>
          <w:sz w:val="32"/>
          <w:szCs w:val="32"/>
        </w:rPr>
        <w:t>______________________________________________________________________________</w:t>
      </w:r>
      <w:r w:rsidR="00674F37">
        <w:rPr>
          <w:rFonts w:asciiTheme="minorHAnsi" w:hAnsiTheme="minorHAnsi"/>
          <w:sz w:val="32"/>
          <w:szCs w:val="32"/>
        </w:rPr>
        <w:t>______________________________________________________</w:t>
      </w:r>
    </w:p>
    <w:p w:rsidR="00B809FB" w:rsidRDefault="00674F37" w:rsidP="00AA6670">
      <w:pPr>
        <w:pStyle w:val="ListParagraph"/>
        <w:tabs>
          <w:tab w:val="left" w:pos="-426"/>
        </w:tabs>
        <w:ind w:left="-426" w:right="-99" w:hanging="28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AA6670">
        <w:rPr>
          <w:rFonts w:asciiTheme="minorHAnsi" w:hAnsiTheme="minorHAnsi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74F37" w:rsidRPr="00674F37" w:rsidRDefault="00674F37" w:rsidP="00674F37">
      <w:pPr>
        <w:pStyle w:val="ListParagraph"/>
        <w:tabs>
          <w:tab w:val="left" w:pos="-426"/>
        </w:tabs>
        <w:ind w:left="-426" w:right="-999" w:hanging="283"/>
        <w:rPr>
          <w:rFonts w:asciiTheme="minorHAnsi" w:hAnsiTheme="minorHAnsi"/>
          <w:szCs w:val="24"/>
        </w:rPr>
      </w:pPr>
    </w:p>
    <w:p w:rsidR="00AA6670" w:rsidRPr="008A0A15" w:rsidRDefault="00AA6670" w:rsidP="00F01939">
      <w:pPr>
        <w:pStyle w:val="ListParagraph"/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ind w:left="-426" w:hanging="567"/>
        <w:textAlignment w:val="auto"/>
        <w:rPr>
          <w:rFonts w:asciiTheme="minorHAnsi" w:hAnsiTheme="minorHAnsi"/>
        </w:rPr>
      </w:pPr>
      <w:r w:rsidRPr="00AA6670">
        <w:rPr>
          <w:rFonts w:asciiTheme="minorHAnsi" w:hAnsiTheme="minorHAnsi"/>
          <w:b/>
        </w:rPr>
        <w:t>Ideas:</w:t>
      </w:r>
      <w:r>
        <w:rPr>
          <w:rFonts w:asciiTheme="minorHAnsi" w:hAnsiTheme="minorHAnsi"/>
        </w:rPr>
        <w:t xml:space="preserve"> Circle 3 ideas below and describe what</w:t>
      </w:r>
      <w:r w:rsidRPr="008A0A1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you think </w:t>
      </w:r>
      <w:r w:rsidRPr="008A0A15">
        <w:rPr>
          <w:rFonts w:asciiTheme="minorHAnsi" w:hAnsiTheme="minorHAnsi"/>
        </w:rPr>
        <w:t xml:space="preserve">they each </w:t>
      </w:r>
      <w:r>
        <w:rPr>
          <w:rFonts w:asciiTheme="minorHAnsi" w:hAnsiTheme="minorHAnsi"/>
        </w:rPr>
        <w:t>mean in this short film</w:t>
      </w:r>
      <w:r w:rsidRPr="008A0A15">
        <w:rPr>
          <w:rFonts w:asciiTheme="minorHAnsi" w:hAnsiTheme="minorHAnsi"/>
        </w:rPr>
        <w:t>?</w:t>
      </w:r>
      <w:r>
        <w:rPr>
          <w:rFonts w:asciiTheme="minorHAnsi" w:hAnsiTheme="minorHAnsi"/>
        </w:rPr>
        <w:t xml:space="preserve">  </w:t>
      </w:r>
    </w:p>
    <w:p w:rsidR="00AA6670" w:rsidRPr="00674F37" w:rsidRDefault="00AA6670" w:rsidP="00AA6670">
      <w:pPr>
        <w:pStyle w:val="ListParagraph"/>
        <w:overflowPunct/>
        <w:autoSpaceDE/>
        <w:autoSpaceDN/>
        <w:adjustRightInd/>
        <w:spacing w:after="200" w:line="276" w:lineRule="auto"/>
        <w:ind w:left="-142"/>
        <w:jc w:val="center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i) Memory, </w:t>
      </w:r>
      <w:r>
        <w:rPr>
          <w:rFonts w:asciiTheme="minorHAnsi" w:hAnsiTheme="minorHAnsi"/>
          <w:szCs w:val="24"/>
        </w:rPr>
        <w:tab/>
        <w:t>ii) Family,</w:t>
      </w:r>
      <w:r>
        <w:rPr>
          <w:rFonts w:asciiTheme="minorHAnsi" w:hAnsiTheme="minorHAnsi"/>
          <w:szCs w:val="24"/>
        </w:rPr>
        <w:tab/>
        <w:t xml:space="preserve"> iii) Conflict, </w:t>
      </w:r>
      <w:r>
        <w:rPr>
          <w:rFonts w:asciiTheme="minorHAnsi" w:hAnsiTheme="minorHAnsi"/>
          <w:szCs w:val="24"/>
        </w:rPr>
        <w:tab/>
        <w:t xml:space="preserve"> </w:t>
      </w:r>
      <w:proofErr w:type="gramStart"/>
      <w:r>
        <w:rPr>
          <w:rFonts w:asciiTheme="minorHAnsi" w:hAnsiTheme="minorHAnsi"/>
          <w:szCs w:val="24"/>
        </w:rPr>
        <w:t>iv) War</w:t>
      </w:r>
      <w:proofErr w:type="gramEnd"/>
      <w:r>
        <w:rPr>
          <w:rFonts w:asciiTheme="minorHAnsi" w:hAnsiTheme="minorHAnsi"/>
          <w:szCs w:val="24"/>
        </w:rPr>
        <w:t xml:space="preserve">, </w:t>
      </w:r>
      <w:r>
        <w:rPr>
          <w:rFonts w:asciiTheme="minorHAnsi" w:hAnsiTheme="minorHAnsi"/>
          <w:szCs w:val="24"/>
        </w:rPr>
        <w:tab/>
        <w:t>v) Comradeship</w:t>
      </w:r>
    </w:p>
    <w:p w:rsidR="00AA6670" w:rsidRPr="00674F37" w:rsidRDefault="00AA6670" w:rsidP="00AA6670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</w:p>
    <w:p w:rsidR="00AA6670" w:rsidRPr="00674F37" w:rsidRDefault="00AA6670" w:rsidP="00AA6670">
      <w:pPr>
        <w:pStyle w:val="ListParagraph"/>
        <w:numPr>
          <w:ilvl w:val="1"/>
          <w:numId w:val="4"/>
        </w:numPr>
        <w:overflowPunct/>
        <w:autoSpaceDE/>
        <w:autoSpaceDN/>
        <w:adjustRightInd/>
        <w:spacing w:after="200" w:line="276" w:lineRule="auto"/>
        <w:ind w:left="426" w:hanging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:rsidR="00AA6670" w:rsidRPr="008A0A15" w:rsidRDefault="00AA6670" w:rsidP="00AA6670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:rsidR="00AA6670" w:rsidRDefault="00AA6670" w:rsidP="00AA6670">
      <w:pPr>
        <w:pStyle w:val="ListParagraph"/>
        <w:numPr>
          <w:ilvl w:val="1"/>
          <w:numId w:val="4"/>
        </w:numPr>
        <w:overflowPunct/>
        <w:autoSpaceDE/>
        <w:autoSpaceDN/>
        <w:adjustRightInd/>
        <w:spacing w:after="200" w:line="276" w:lineRule="auto"/>
        <w:ind w:left="426" w:hanging="426"/>
        <w:textAlignment w:val="auto"/>
        <w:rPr>
          <w:rFonts w:asciiTheme="minorHAnsi" w:hAnsiTheme="minorHAnsi"/>
          <w:szCs w:val="24"/>
        </w:rPr>
      </w:pPr>
    </w:p>
    <w:p w:rsidR="00AA6670" w:rsidRPr="008A0A15" w:rsidRDefault="00AA6670" w:rsidP="00AA6670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:rsidR="00AA6670" w:rsidRDefault="00AA6670" w:rsidP="00AA6670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:rsidR="00AA6670" w:rsidRDefault="00AA6670" w:rsidP="00AA6670">
      <w:pPr>
        <w:pStyle w:val="ListParagraph"/>
        <w:numPr>
          <w:ilvl w:val="1"/>
          <w:numId w:val="4"/>
        </w:numPr>
        <w:overflowPunct/>
        <w:autoSpaceDE/>
        <w:autoSpaceDN/>
        <w:adjustRightInd/>
        <w:spacing w:after="200" w:line="276" w:lineRule="auto"/>
        <w:ind w:left="426" w:hanging="426"/>
        <w:textAlignment w:val="auto"/>
        <w:rPr>
          <w:rFonts w:asciiTheme="minorHAnsi" w:hAnsiTheme="minorHAnsi"/>
          <w:szCs w:val="24"/>
        </w:rPr>
      </w:pPr>
    </w:p>
    <w:p w:rsidR="00AA6670" w:rsidRPr="008A0A15" w:rsidRDefault="00AA6670" w:rsidP="00AA6670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:rsidR="00AA6670" w:rsidRDefault="00AA6670" w:rsidP="00AA6670">
      <w:pPr>
        <w:pStyle w:val="ListParagraph"/>
        <w:overflowPunct/>
        <w:autoSpaceDE/>
        <w:autoSpaceDN/>
        <w:adjustRightInd/>
        <w:spacing w:after="200" w:line="276" w:lineRule="auto"/>
        <w:ind w:left="426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</w:t>
      </w:r>
      <w:r w:rsidR="00F01939">
        <w:rPr>
          <w:rFonts w:asciiTheme="minorHAnsi" w:hAnsiTheme="minorHAnsi"/>
          <w:szCs w:val="24"/>
        </w:rPr>
        <w:br/>
      </w:r>
    </w:p>
    <w:p w:rsidR="008423B4" w:rsidRPr="00037C9B" w:rsidRDefault="00C912AA" w:rsidP="00F01939">
      <w:pPr>
        <w:pStyle w:val="ListParagraph"/>
        <w:numPr>
          <w:ilvl w:val="0"/>
          <w:numId w:val="4"/>
        </w:numPr>
        <w:tabs>
          <w:tab w:val="left" w:pos="-426"/>
        </w:tabs>
        <w:ind w:left="-426" w:right="-99" w:hanging="567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Cs w:val="24"/>
        </w:rPr>
        <w:t>Explain</w:t>
      </w:r>
      <w:r w:rsidR="008423B4" w:rsidRPr="008423B4">
        <w:rPr>
          <w:rFonts w:asciiTheme="minorHAnsi" w:hAnsiTheme="minorHAnsi"/>
          <w:szCs w:val="24"/>
        </w:rPr>
        <w:t xml:space="preserve"> an important message this film </w:t>
      </w:r>
      <w:r>
        <w:rPr>
          <w:rFonts w:asciiTheme="minorHAnsi" w:hAnsiTheme="minorHAnsi"/>
          <w:szCs w:val="24"/>
        </w:rPr>
        <w:t>expresses to</w:t>
      </w:r>
      <w:r w:rsidR="008423B4" w:rsidRPr="008423B4">
        <w:rPr>
          <w:rFonts w:asciiTheme="minorHAnsi" w:hAnsiTheme="minorHAnsi"/>
          <w:szCs w:val="24"/>
        </w:rPr>
        <w:t xml:space="preserve"> the viewer?</w:t>
      </w:r>
      <w:r w:rsidR="008423B4">
        <w:rPr>
          <w:rFonts w:asciiTheme="minorHAnsi" w:hAnsiTheme="minorHAnsi"/>
          <w:szCs w:val="24"/>
        </w:rPr>
        <w:t xml:space="preserve">  </w:t>
      </w:r>
      <w:r w:rsidR="008423B4">
        <w:rPr>
          <w:rFonts w:asciiTheme="minorHAnsi" w:hAnsiTheme="minorHAnsi"/>
        </w:rPr>
        <w:t>Provide an example from the film to support your answer.</w:t>
      </w:r>
      <w:r w:rsidR="008423B4" w:rsidRPr="008423B4">
        <w:rPr>
          <w:rFonts w:asciiTheme="minorHAnsi" w:hAnsiTheme="minorHAnsi"/>
          <w:szCs w:val="24"/>
        </w:rPr>
        <w:br/>
      </w:r>
      <w:r w:rsidR="008423B4"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8423B4">
        <w:rPr>
          <w:rFonts w:asciiTheme="minorHAnsi" w:hAnsiTheme="minorHAnsi"/>
          <w:sz w:val="32"/>
          <w:szCs w:val="32"/>
        </w:rPr>
        <w:t>__________</w:t>
      </w:r>
      <w:r w:rsidR="008423B4" w:rsidRPr="00037C9B">
        <w:rPr>
          <w:rFonts w:asciiTheme="minorHAnsi" w:hAnsiTheme="minorHAnsi"/>
          <w:sz w:val="32"/>
          <w:szCs w:val="32"/>
        </w:rPr>
        <w:t>____________</w:t>
      </w:r>
      <w:r w:rsidR="008423B4">
        <w:rPr>
          <w:rFonts w:asciiTheme="minorHAnsi" w:hAnsiTheme="minorHAnsi"/>
          <w:sz w:val="32"/>
          <w:szCs w:val="32"/>
        </w:rPr>
        <w:t>____________________________________________</w:t>
      </w:r>
      <w:r w:rsidR="00F01939">
        <w:rPr>
          <w:rFonts w:asciiTheme="minorHAnsi" w:hAnsiTheme="minorHAnsi"/>
          <w:sz w:val="32"/>
          <w:szCs w:val="32"/>
        </w:rPr>
        <w:t>__________________________________________________________________</w:t>
      </w:r>
    </w:p>
    <w:p w:rsidR="00DB2972" w:rsidRDefault="008423B4" w:rsidP="008423B4">
      <w:pPr>
        <w:pStyle w:val="ListParagraph"/>
        <w:tabs>
          <w:tab w:val="left" w:pos="-426"/>
        </w:tabs>
        <w:ind w:left="-426" w:right="-999" w:hanging="28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</w:p>
    <w:p w:rsidR="008423B4" w:rsidRPr="00037C9B" w:rsidRDefault="008423B4" w:rsidP="00F01939">
      <w:pPr>
        <w:pStyle w:val="ListParagraph"/>
        <w:tabs>
          <w:tab w:val="left" w:pos="-426"/>
          <w:tab w:val="left" w:pos="9923"/>
          <w:tab w:val="left" w:pos="10206"/>
        </w:tabs>
        <w:ind w:left="-426" w:right="42" w:hanging="28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</w:t>
      </w:r>
      <w:r w:rsidR="00F01939">
        <w:rPr>
          <w:rFonts w:asciiTheme="minorHAnsi" w:hAnsiTheme="minorHAnsi"/>
          <w:sz w:val="32"/>
          <w:szCs w:val="32"/>
        </w:rPr>
        <w:t>__</w:t>
      </w:r>
      <w:r w:rsidRPr="00037C9B">
        <w:rPr>
          <w:rFonts w:asciiTheme="minorHAnsi" w:hAnsiTheme="minorHAnsi"/>
          <w:sz w:val="32"/>
          <w:szCs w:val="32"/>
        </w:rPr>
        <w:t>_</w:t>
      </w:r>
      <w:r>
        <w:rPr>
          <w:rFonts w:asciiTheme="minorHAnsi" w:hAnsiTheme="minorHAnsi"/>
          <w:sz w:val="32"/>
          <w:szCs w:val="32"/>
        </w:rPr>
        <w:t>__________</w:t>
      </w:r>
      <w:r w:rsidRPr="00037C9B">
        <w:rPr>
          <w:rFonts w:asciiTheme="minorHAnsi" w:hAnsiTheme="minorHAnsi"/>
          <w:sz w:val="32"/>
          <w:szCs w:val="32"/>
        </w:rPr>
        <w:t>____________</w:t>
      </w:r>
      <w:r>
        <w:rPr>
          <w:rFonts w:asciiTheme="minorHAnsi" w:hAnsiTheme="minorHAnsi"/>
          <w:sz w:val="32"/>
          <w:szCs w:val="32"/>
        </w:rPr>
        <w:t>________</w:t>
      </w:r>
      <w:r w:rsidR="00F01939">
        <w:rPr>
          <w:rFonts w:asciiTheme="minorHAnsi" w:hAnsiTheme="minorHAnsi"/>
          <w:sz w:val="32"/>
          <w:szCs w:val="32"/>
        </w:rPr>
        <w:t>________________________________</w:t>
      </w:r>
    </w:p>
    <w:p w:rsidR="008423B4" w:rsidRPr="008423B4" w:rsidRDefault="008423B4" w:rsidP="008423B4">
      <w:pPr>
        <w:pStyle w:val="ListParagraph"/>
        <w:tabs>
          <w:tab w:val="left" w:pos="-426"/>
        </w:tabs>
        <w:ind w:left="-426" w:right="-999" w:hanging="283"/>
        <w:rPr>
          <w:rFonts w:asciiTheme="minorHAnsi" w:hAnsiTheme="minorHAnsi"/>
          <w:szCs w:val="24"/>
        </w:rPr>
      </w:pPr>
      <w:r>
        <w:rPr>
          <w:rFonts w:asciiTheme="minorHAnsi" w:hAnsiTheme="minorHAnsi"/>
          <w:sz w:val="32"/>
          <w:szCs w:val="32"/>
        </w:rPr>
        <w:tab/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</w:p>
    <w:tbl>
      <w:tblPr>
        <w:tblStyle w:val="TableGrid"/>
        <w:tblpPr w:leftFromText="180" w:rightFromText="180" w:vertAnchor="text" w:horzAnchor="margin" w:tblpXSpec="right" w:tblpY="129"/>
        <w:tblW w:w="0" w:type="auto"/>
        <w:tblLook w:val="01E0"/>
      </w:tblPr>
      <w:tblGrid>
        <w:gridCol w:w="1244"/>
        <w:gridCol w:w="1260"/>
      </w:tblGrid>
      <w:tr w:rsidR="007F0561" w:rsidRPr="00B03324" w:rsidTr="007F0561">
        <w:tc>
          <w:tcPr>
            <w:tcW w:w="2504" w:type="dxa"/>
            <w:gridSpan w:val="2"/>
          </w:tcPr>
          <w:p w:rsidR="007F0561" w:rsidRPr="00B03324" w:rsidRDefault="007F0561" w:rsidP="007F0561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       </w:t>
            </w:r>
            <w:r w:rsidRPr="00B03324">
              <w:rPr>
                <w:rFonts w:asciiTheme="minorHAnsi" w:hAnsiTheme="minorHAnsi"/>
                <w:b/>
              </w:rPr>
              <w:t>1.2</w:t>
            </w:r>
          </w:p>
        </w:tc>
      </w:tr>
      <w:tr w:rsidR="007F0561" w:rsidRPr="00B03324" w:rsidTr="007F0561">
        <w:tc>
          <w:tcPr>
            <w:tcW w:w="1244" w:type="dxa"/>
          </w:tcPr>
          <w:p w:rsidR="007F0561" w:rsidRPr="00B03324" w:rsidRDefault="007F0561" w:rsidP="007F0561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</w:t>
            </w:r>
            <w:r w:rsidRPr="00B03324">
              <w:rPr>
                <w:rFonts w:asciiTheme="minorHAnsi" w:hAnsiTheme="minorHAnsi"/>
                <w:b/>
              </w:rPr>
              <w:t>Yes!</w:t>
            </w:r>
          </w:p>
        </w:tc>
        <w:tc>
          <w:tcPr>
            <w:tcW w:w="1260" w:type="dxa"/>
          </w:tcPr>
          <w:p w:rsidR="007F0561" w:rsidRPr="00B03324" w:rsidRDefault="007F0561" w:rsidP="007F0561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     </w:t>
            </w:r>
            <w:r w:rsidRPr="00B03324">
              <w:rPr>
                <w:rFonts w:asciiTheme="minorHAnsi" w:hAnsiTheme="minorHAnsi"/>
                <w:b/>
              </w:rPr>
              <w:t>Not yet!</w:t>
            </w:r>
          </w:p>
        </w:tc>
      </w:tr>
      <w:tr w:rsidR="007F0561" w:rsidRPr="00B03324" w:rsidTr="007F0561">
        <w:tc>
          <w:tcPr>
            <w:tcW w:w="1244" w:type="dxa"/>
          </w:tcPr>
          <w:p w:rsidR="007F0561" w:rsidRPr="00B03324" w:rsidRDefault="007F0561" w:rsidP="007F0561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7F0561" w:rsidRPr="00B03324" w:rsidRDefault="007F0561" w:rsidP="007F0561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both"/>
              <w:rPr>
                <w:rFonts w:asciiTheme="minorHAnsi" w:hAnsiTheme="minorHAnsi"/>
              </w:rPr>
            </w:pPr>
          </w:p>
        </w:tc>
      </w:tr>
    </w:tbl>
    <w:p w:rsidR="002440B6" w:rsidRPr="00B03324" w:rsidRDefault="002440B6" w:rsidP="00783CFC">
      <w:pPr>
        <w:tabs>
          <w:tab w:val="left" w:pos="1134"/>
          <w:tab w:val="left" w:pos="2552"/>
        </w:tabs>
        <w:ind w:hanging="709"/>
        <w:jc w:val="both"/>
        <w:rPr>
          <w:rFonts w:asciiTheme="minorHAnsi" w:hAnsiTheme="minorHAnsi"/>
          <w:b/>
          <w:noProof/>
          <w:u w:val="single"/>
        </w:rPr>
      </w:pPr>
      <w:r w:rsidRPr="00B03324">
        <w:rPr>
          <w:rFonts w:asciiTheme="minorHAnsi" w:hAnsiTheme="minorHAnsi"/>
          <w:b/>
          <w:noProof/>
          <w:u w:val="single"/>
        </w:rPr>
        <w:t>performance criteria</w:t>
      </w:r>
    </w:p>
    <w:p w:rsidR="00456FEB" w:rsidRDefault="00713F23" w:rsidP="00456FEB">
      <w:pPr>
        <w:tabs>
          <w:tab w:val="left" w:pos="-709"/>
        </w:tabs>
        <w:ind w:left="-709" w:right="-99"/>
        <w:rPr>
          <w:rFonts w:asciiTheme="minorHAnsi" w:hAnsiTheme="minorHAnsi"/>
          <w:szCs w:val="24"/>
        </w:rPr>
      </w:pPr>
      <w:r w:rsidRPr="00713F23">
        <w:rPr>
          <w:rFonts w:asciiTheme="minorHAnsi" w:hAnsiTheme="minorHAnsi"/>
        </w:rPr>
        <w:t xml:space="preserve">The significance of a main idea in the text is analysed with reference to at least one relevant section of the text. </w:t>
      </w:r>
      <w:r w:rsidR="00456FEB" w:rsidRPr="00456FEB">
        <w:rPr>
          <w:rFonts w:asciiTheme="minorHAnsi" w:hAnsiTheme="minorHAnsi"/>
          <w:b/>
          <w:sz w:val="20"/>
        </w:rPr>
        <w:t>Always provide an example from the film to support your answer.</w:t>
      </w:r>
    </w:p>
    <w:p w:rsidR="00713F23" w:rsidRDefault="00713F23" w:rsidP="00CB3056">
      <w:pPr>
        <w:tabs>
          <w:tab w:val="left" w:pos="-709"/>
          <w:tab w:val="left" w:pos="2552"/>
        </w:tabs>
        <w:ind w:left="-709"/>
        <w:rPr>
          <w:rFonts w:asciiTheme="minorHAnsi" w:hAnsiTheme="minorHAnsi"/>
        </w:rPr>
      </w:pPr>
    </w:p>
    <w:p w:rsidR="00BB6B78" w:rsidRDefault="00BB6B78" w:rsidP="00713F23">
      <w:pPr>
        <w:tabs>
          <w:tab w:val="left" w:pos="-709"/>
          <w:tab w:val="left" w:pos="2552"/>
        </w:tabs>
        <w:ind w:left="-709"/>
        <w:rPr>
          <w:rFonts w:asciiTheme="minorHAnsi" w:hAnsiTheme="minorHAnsi"/>
        </w:rPr>
      </w:pPr>
    </w:p>
    <w:p w:rsidR="007B75BC" w:rsidRDefault="007F0561" w:rsidP="007F0561">
      <w:pPr>
        <w:pStyle w:val="ListParagraph"/>
        <w:numPr>
          <w:ilvl w:val="0"/>
          <w:numId w:val="4"/>
        </w:numPr>
        <w:tabs>
          <w:tab w:val="left" w:pos="-426"/>
        </w:tabs>
        <w:ind w:left="-426" w:right="-999" w:hanging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Why is this idea (discussed in question 4) an</w:t>
      </w:r>
      <w:r w:rsidR="007B75BC">
        <w:rPr>
          <w:rFonts w:asciiTheme="minorHAnsi" w:hAnsiTheme="minorHAnsi"/>
          <w:szCs w:val="24"/>
        </w:rPr>
        <w:t xml:space="preserve"> important </w:t>
      </w:r>
      <w:r>
        <w:rPr>
          <w:rFonts w:asciiTheme="minorHAnsi" w:hAnsiTheme="minorHAnsi"/>
          <w:szCs w:val="24"/>
        </w:rPr>
        <w:t xml:space="preserve">message </w:t>
      </w:r>
      <w:r w:rsidR="00E21A7D">
        <w:rPr>
          <w:rFonts w:asciiTheme="minorHAnsi" w:hAnsiTheme="minorHAnsi"/>
          <w:szCs w:val="24"/>
        </w:rPr>
        <w:t xml:space="preserve">to </w:t>
      </w:r>
      <w:r>
        <w:rPr>
          <w:rFonts w:asciiTheme="minorHAnsi" w:hAnsiTheme="minorHAnsi"/>
          <w:szCs w:val="24"/>
        </w:rPr>
        <w:t>understand today?</w:t>
      </w:r>
    </w:p>
    <w:p w:rsidR="007B75BC" w:rsidRPr="007B75BC" w:rsidRDefault="007B75BC" w:rsidP="008A0A15">
      <w:pPr>
        <w:tabs>
          <w:tab w:val="left" w:pos="-709"/>
        </w:tabs>
        <w:ind w:left="-709" w:right="42"/>
        <w:rPr>
          <w:rFonts w:asciiTheme="minorHAnsi" w:hAnsiTheme="minorHAnsi"/>
          <w:sz w:val="32"/>
          <w:szCs w:val="32"/>
        </w:rPr>
      </w:pPr>
      <w:r w:rsidRPr="007B75BC">
        <w:rPr>
          <w:rFonts w:asciiTheme="minorHAnsi" w:hAnsiTheme="minorHAnsi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</w:t>
      </w:r>
      <w:r w:rsidR="007F0561">
        <w:rPr>
          <w:rFonts w:asciiTheme="minorHAnsi" w:hAnsiTheme="minorHAnsi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75BC" w:rsidRPr="007B75BC" w:rsidRDefault="007B75BC" w:rsidP="007B75BC">
      <w:pPr>
        <w:tabs>
          <w:tab w:val="left" w:pos="-426"/>
        </w:tabs>
        <w:ind w:right="-999"/>
        <w:rPr>
          <w:rFonts w:asciiTheme="minorHAnsi" w:hAnsiTheme="minorHAnsi"/>
          <w:szCs w:val="24"/>
        </w:rPr>
      </w:pPr>
    </w:p>
    <w:p w:rsidR="00BB6B78" w:rsidRPr="008423B4" w:rsidRDefault="00BB6B78" w:rsidP="00456FEB">
      <w:pPr>
        <w:pStyle w:val="ListParagraph"/>
        <w:numPr>
          <w:ilvl w:val="0"/>
          <w:numId w:val="4"/>
        </w:numPr>
        <w:tabs>
          <w:tab w:val="left" w:pos="-426"/>
        </w:tabs>
        <w:ind w:left="-426" w:right="42" w:hanging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Why do you think the director wanted to make a film about </w:t>
      </w:r>
      <w:r w:rsidR="00456FEB">
        <w:rPr>
          <w:rFonts w:asciiTheme="minorHAnsi" w:hAnsiTheme="minorHAnsi"/>
          <w:szCs w:val="24"/>
        </w:rPr>
        <w:t>an old man wanting to return to his place to stand</w:t>
      </w:r>
      <w:r>
        <w:rPr>
          <w:rFonts w:asciiTheme="minorHAnsi" w:hAnsiTheme="minorHAnsi"/>
          <w:szCs w:val="24"/>
        </w:rPr>
        <w:t>?</w:t>
      </w:r>
      <w:r w:rsidR="00E21A7D">
        <w:rPr>
          <w:rFonts w:asciiTheme="minorHAnsi" w:hAnsiTheme="minorHAnsi"/>
          <w:szCs w:val="24"/>
        </w:rPr>
        <w:t xml:space="preserve"> </w:t>
      </w:r>
      <w:r w:rsidR="00E21A7D">
        <w:rPr>
          <w:rFonts w:asciiTheme="minorHAnsi" w:hAnsiTheme="minorHAnsi"/>
        </w:rPr>
        <w:t>Provide an example from the film to support your answer.</w:t>
      </w:r>
    </w:p>
    <w:p w:rsidR="00BB6B78" w:rsidRDefault="00BB6B78" w:rsidP="008A0A15">
      <w:pPr>
        <w:tabs>
          <w:tab w:val="left" w:pos="-709"/>
        </w:tabs>
        <w:ind w:left="-709" w:right="-99"/>
        <w:rPr>
          <w:rFonts w:asciiTheme="minorHAnsi" w:hAnsiTheme="minorHAnsi"/>
          <w:sz w:val="32"/>
          <w:szCs w:val="32"/>
        </w:rPr>
      </w:pPr>
      <w:r w:rsidRPr="00BB6B78">
        <w:rPr>
          <w:rFonts w:asciiTheme="minorHAnsi" w:hAnsiTheme="minorHAnsi"/>
          <w:sz w:val="32"/>
          <w:szCs w:val="32"/>
        </w:rPr>
        <w:t>___________________________________________________________________</w:t>
      </w:r>
      <w:r>
        <w:rPr>
          <w:rFonts w:asciiTheme="minorHAnsi" w:hAnsiTheme="minorHAnsi"/>
          <w:sz w:val="32"/>
          <w:szCs w:val="32"/>
        </w:rPr>
        <w:t>_______</w:t>
      </w:r>
      <w:r w:rsidRPr="00BB6B78">
        <w:rPr>
          <w:rFonts w:asciiTheme="minorHAnsi" w:hAnsiTheme="minorHAnsi"/>
          <w:sz w:val="32"/>
          <w:szCs w:val="32"/>
        </w:rPr>
        <w:t>____________________________________________________________</w:t>
      </w:r>
      <w:r>
        <w:rPr>
          <w:rFonts w:asciiTheme="minorHAnsi" w:hAnsiTheme="minorHAnsi"/>
          <w:sz w:val="32"/>
          <w:szCs w:val="32"/>
        </w:rPr>
        <w:t>_</w:t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456FEB">
        <w:rPr>
          <w:rFonts w:asciiTheme="minorHAnsi" w:hAnsiTheme="minorHAnsi"/>
          <w:sz w:val="32"/>
          <w:szCs w:val="32"/>
        </w:rPr>
        <w:t>_______________________________________________________________________</w:t>
      </w:r>
      <w:r w:rsidR="00C912AA">
        <w:rPr>
          <w:rFonts w:asciiTheme="minorHAnsi" w:hAnsiTheme="minorHAnsi"/>
          <w:sz w:val="32"/>
          <w:szCs w:val="32"/>
        </w:rPr>
        <w:t>____________________________________________________________________</w:t>
      </w:r>
      <w:r w:rsidR="007B75BC">
        <w:rPr>
          <w:rFonts w:asciiTheme="minorHAnsi" w:hAnsiTheme="minorHAnsi"/>
          <w:sz w:val="32"/>
          <w:szCs w:val="32"/>
        </w:rPr>
        <w:br/>
      </w:r>
    </w:p>
    <w:p w:rsidR="00CA41AE" w:rsidRPr="008423B4" w:rsidRDefault="00CA41AE" w:rsidP="00456FEB">
      <w:pPr>
        <w:pStyle w:val="ListParagraph"/>
        <w:numPr>
          <w:ilvl w:val="0"/>
          <w:numId w:val="4"/>
        </w:numPr>
        <w:tabs>
          <w:tab w:val="left" w:pos="-426"/>
        </w:tabs>
        <w:ind w:left="-426" w:right="42" w:hanging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Why </w:t>
      </w:r>
      <w:r w:rsidR="00023773">
        <w:rPr>
          <w:rFonts w:asciiTheme="minorHAnsi" w:hAnsiTheme="minorHAnsi"/>
          <w:szCs w:val="24"/>
        </w:rPr>
        <w:t xml:space="preserve">do you think </w:t>
      </w:r>
      <w:r w:rsidR="00456FEB">
        <w:rPr>
          <w:rFonts w:asciiTheme="minorHAnsi" w:hAnsiTheme="minorHAnsi"/>
          <w:szCs w:val="24"/>
        </w:rPr>
        <w:t>it is important to have a place to stand?</w:t>
      </w:r>
    </w:p>
    <w:p w:rsidR="00CA41AE" w:rsidRPr="007B75BC" w:rsidRDefault="00CA41AE" w:rsidP="008A0A15">
      <w:pPr>
        <w:tabs>
          <w:tab w:val="left" w:pos="-709"/>
        </w:tabs>
        <w:ind w:left="-709" w:right="-99"/>
        <w:rPr>
          <w:rFonts w:asciiTheme="minorHAnsi" w:hAnsiTheme="minorHAnsi"/>
          <w:szCs w:val="24"/>
        </w:rPr>
      </w:pPr>
      <w:r w:rsidRPr="00BB6B78">
        <w:rPr>
          <w:rFonts w:asciiTheme="minorHAnsi" w:hAnsiTheme="minorHAnsi"/>
          <w:sz w:val="32"/>
          <w:szCs w:val="32"/>
        </w:rPr>
        <w:t>___________________________________________________________________</w:t>
      </w:r>
      <w:r>
        <w:rPr>
          <w:rFonts w:asciiTheme="minorHAnsi" w:hAnsiTheme="minorHAnsi"/>
          <w:sz w:val="32"/>
          <w:szCs w:val="32"/>
        </w:rPr>
        <w:t>_______</w:t>
      </w:r>
      <w:r w:rsidRPr="00BB6B78">
        <w:rPr>
          <w:rFonts w:asciiTheme="minorHAnsi" w:hAnsiTheme="minorHAnsi"/>
          <w:sz w:val="32"/>
          <w:szCs w:val="32"/>
        </w:rPr>
        <w:t>____________________________________________________________</w:t>
      </w:r>
      <w:r>
        <w:rPr>
          <w:rFonts w:asciiTheme="minorHAnsi" w:hAnsiTheme="minorHAnsi"/>
          <w:sz w:val="32"/>
          <w:szCs w:val="32"/>
        </w:rPr>
        <w:t>_</w:t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456FEB">
        <w:rPr>
          <w:rFonts w:asciiTheme="minorHAnsi" w:hAnsiTheme="minorHAnsi"/>
          <w:sz w:val="32"/>
          <w:szCs w:val="32"/>
        </w:rPr>
        <w:t>_______________________________________________________________________</w:t>
      </w:r>
      <w:r w:rsidR="00C912AA">
        <w:rPr>
          <w:rFonts w:asciiTheme="minorHAnsi" w:hAnsiTheme="minorHAnsi"/>
          <w:sz w:val="32"/>
          <w:szCs w:val="32"/>
        </w:rPr>
        <w:t>____________________________________________________________________</w:t>
      </w:r>
      <w:r w:rsidR="007B75BC">
        <w:rPr>
          <w:rFonts w:asciiTheme="minorHAnsi" w:hAnsiTheme="minorHAnsi"/>
          <w:sz w:val="32"/>
          <w:szCs w:val="32"/>
        </w:rPr>
        <w:br/>
      </w:r>
    </w:p>
    <w:p w:rsidR="007B75BC" w:rsidRPr="007B75BC" w:rsidRDefault="00456FEB" w:rsidP="00456FEB">
      <w:pPr>
        <w:pStyle w:val="ListParagraph"/>
        <w:numPr>
          <w:ilvl w:val="0"/>
          <w:numId w:val="4"/>
        </w:numPr>
        <w:tabs>
          <w:tab w:val="left" w:pos="-709"/>
        </w:tabs>
        <w:ind w:right="-999" w:hanging="1353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If the old man could talk to this class, write what you think he’d say about how he felt that day.</w:t>
      </w:r>
    </w:p>
    <w:p w:rsidR="004D6536" w:rsidRDefault="007B75BC" w:rsidP="00456FEB">
      <w:pPr>
        <w:tabs>
          <w:tab w:val="left" w:pos="-709"/>
        </w:tabs>
        <w:ind w:left="-709" w:right="-99"/>
        <w:rPr>
          <w:rFonts w:asciiTheme="minorHAnsi" w:hAnsiTheme="minorHAnsi"/>
          <w:szCs w:val="24"/>
        </w:rPr>
      </w:pPr>
      <w:r w:rsidRPr="00BB6B78">
        <w:rPr>
          <w:rFonts w:asciiTheme="minorHAnsi" w:hAnsiTheme="minorHAnsi"/>
          <w:sz w:val="32"/>
          <w:szCs w:val="32"/>
        </w:rPr>
        <w:t>___________________________________________________________________</w:t>
      </w:r>
      <w:r>
        <w:rPr>
          <w:rFonts w:asciiTheme="minorHAnsi" w:hAnsiTheme="minorHAnsi"/>
          <w:sz w:val="32"/>
          <w:szCs w:val="32"/>
        </w:rPr>
        <w:t>_______</w:t>
      </w:r>
      <w:r w:rsidRPr="00BB6B78">
        <w:rPr>
          <w:rFonts w:asciiTheme="minorHAnsi" w:hAnsiTheme="minorHAnsi"/>
          <w:sz w:val="32"/>
          <w:szCs w:val="32"/>
        </w:rPr>
        <w:t>____________________________________________________________</w:t>
      </w:r>
      <w:r>
        <w:rPr>
          <w:rFonts w:asciiTheme="minorHAnsi" w:hAnsiTheme="minorHAnsi"/>
          <w:sz w:val="32"/>
          <w:szCs w:val="32"/>
        </w:rPr>
        <w:t>_</w:t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456FEB">
        <w:rPr>
          <w:rFonts w:asciiTheme="minorHAnsi" w:hAnsiTheme="minorHAnsi"/>
          <w:sz w:val="32"/>
          <w:szCs w:val="32"/>
        </w:rPr>
        <w:t>_______________________________________________________________________</w:t>
      </w:r>
      <w:r w:rsidR="00C912AA">
        <w:rPr>
          <w:rFonts w:asciiTheme="minorHAnsi" w:hAnsiTheme="minorHAnsi"/>
          <w:sz w:val="32"/>
          <w:szCs w:val="32"/>
        </w:rPr>
        <w:t>________________________________________________________________________________________________________________________________________</w:t>
      </w:r>
      <w:r w:rsidR="00A94893">
        <w:rPr>
          <w:rFonts w:asciiTheme="minorHAnsi" w:hAnsiTheme="minorHAnsi"/>
          <w:sz w:val="32"/>
          <w:szCs w:val="32"/>
        </w:rPr>
        <w:br/>
      </w:r>
    </w:p>
    <w:p w:rsidR="00CB3056" w:rsidRDefault="00CB3056" w:rsidP="00CB3056">
      <w:pPr>
        <w:tabs>
          <w:tab w:val="left" w:pos="-284"/>
          <w:tab w:val="left" w:pos="2520"/>
          <w:tab w:val="left" w:pos="2552"/>
        </w:tabs>
        <w:ind w:hanging="709"/>
        <w:jc w:val="both"/>
        <w:rPr>
          <w:rFonts w:asciiTheme="minorHAnsi" w:hAnsiTheme="minorHAnsi"/>
          <w:b/>
          <w:noProof/>
          <w:szCs w:val="24"/>
          <w:u w:val="single"/>
        </w:rPr>
      </w:pPr>
    </w:p>
    <w:p w:rsidR="0007314E" w:rsidRDefault="0007314E" w:rsidP="00CB3056">
      <w:pPr>
        <w:tabs>
          <w:tab w:val="left" w:pos="-284"/>
          <w:tab w:val="left" w:pos="2520"/>
          <w:tab w:val="left" w:pos="2552"/>
        </w:tabs>
        <w:ind w:hanging="709"/>
        <w:jc w:val="both"/>
        <w:rPr>
          <w:rFonts w:asciiTheme="minorHAnsi" w:hAnsiTheme="minorHAnsi"/>
          <w:b/>
          <w:noProof/>
          <w:szCs w:val="24"/>
          <w:u w:val="single"/>
        </w:rPr>
      </w:pPr>
    </w:p>
    <w:p w:rsidR="0007314E" w:rsidRDefault="0007314E" w:rsidP="00CB3056">
      <w:pPr>
        <w:tabs>
          <w:tab w:val="left" w:pos="-284"/>
          <w:tab w:val="left" w:pos="2520"/>
          <w:tab w:val="left" w:pos="2552"/>
        </w:tabs>
        <w:ind w:hanging="709"/>
        <w:jc w:val="both"/>
        <w:rPr>
          <w:rFonts w:asciiTheme="minorHAnsi" w:hAnsiTheme="minorHAnsi"/>
          <w:b/>
          <w:noProof/>
          <w:szCs w:val="24"/>
          <w:u w:val="single"/>
        </w:rPr>
      </w:pPr>
    </w:p>
    <w:p w:rsidR="0007314E" w:rsidRDefault="0007314E" w:rsidP="00CB3056">
      <w:pPr>
        <w:tabs>
          <w:tab w:val="left" w:pos="-284"/>
          <w:tab w:val="left" w:pos="2520"/>
          <w:tab w:val="left" w:pos="2552"/>
        </w:tabs>
        <w:ind w:hanging="709"/>
        <w:jc w:val="both"/>
        <w:rPr>
          <w:rFonts w:asciiTheme="minorHAnsi" w:hAnsiTheme="minorHAnsi"/>
          <w:b/>
          <w:noProof/>
          <w:szCs w:val="24"/>
          <w:u w:val="single"/>
        </w:rPr>
      </w:pPr>
    </w:p>
    <w:p w:rsidR="0007314E" w:rsidRDefault="0007314E" w:rsidP="00CB3056">
      <w:pPr>
        <w:tabs>
          <w:tab w:val="left" w:pos="-284"/>
          <w:tab w:val="left" w:pos="2520"/>
          <w:tab w:val="left" w:pos="2552"/>
        </w:tabs>
        <w:ind w:hanging="709"/>
        <w:jc w:val="both"/>
        <w:rPr>
          <w:rFonts w:asciiTheme="minorHAnsi" w:hAnsiTheme="minorHAnsi"/>
          <w:b/>
          <w:noProof/>
          <w:szCs w:val="24"/>
          <w:u w:val="single"/>
        </w:rPr>
      </w:pPr>
    </w:p>
    <w:p w:rsidR="0007314E" w:rsidRDefault="0007314E" w:rsidP="00CB3056">
      <w:pPr>
        <w:tabs>
          <w:tab w:val="left" w:pos="-284"/>
          <w:tab w:val="left" w:pos="2520"/>
          <w:tab w:val="left" w:pos="2552"/>
        </w:tabs>
        <w:ind w:hanging="709"/>
        <w:jc w:val="both"/>
        <w:rPr>
          <w:rFonts w:asciiTheme="minorHAnsi" w:hAnsiTheme="minorHAnsi"/>
          <w:b/>
          <w:noProof/>
          <w:szCs w:val="24"/>
          <w:u w:val="single"/>
        </w:rPr>
      </w:pPr>
    </w:p>
    <w:p w:rsidR="0007314E" w:rsidRDefault="0007314E" w:rsidP="00CB3056">
      <w:pPr>
        <w:tabs>
          <w:tab w:val="left" w:pos="-284"/>
          <w:tab w:val="left" w:pos="2520"/>
          <w:tab w:val="left" w:pos="2552"/>
        </w:tabs>
        <w:ind w:hanging="709"/>
        <w:jc w:val="both"/>
        <w:rPr>
          <w:rFonts w:asciiTheme="minorHAnsi" w:hAnsiTheme="minorHAnsi"/>
          <w:b/>
          <w:noProof/>
          <w:szCs w:val="24"/>
          <w:u w:val="single"/>
        </w:rPr>
      </w:pPr>
    </w:p>
    <w:p w:rsidR="0007314E" w:rsidRDefault="0007314E" w:rsidP="00CB3056">
      <w:pPr>
        <w:tabs>
          <w:tab w:val="left" w:pos="-284"/>
          <w:tab w:val="left" w:pos="2520"/>
          <w:tab w:val="left" w:pos="2552"/>
        </w:tabs>
        <w:ind w:hanging="709"/>
        <w:jc w:val="both"/>
        <w:rPr>
          <w:rFonts w:asciiTheme="minorHAnsi" w:hAnsiTheme="minorHAnsi"/>
          <w:b/>
          <w:noProof/>
          <w:szCs w:val="24"/>
          <w:u w:val="single"/>
        </w:rPr>
      </w:pPr>
    </w:p>
    <w:p w:rsidR="00C912AA" w:rsidRDefault="00C912AA" w:rsidP="00C912AA">
      <w:pPr>
        <w:tabs>
          <w:tab w:val="left" w:pos="-284"/>
          <w:tab w:val="left" w:pos="2520"/>
          <w:tab w:val="left" w:pos="2552"/>
        </w:tabs>
        <w:jc w:val="both"/>
        <w:rPr>
          <w:rFonts w:asciiTheme="minorHAnsi" w:hAnsiTheme="minorHAnsi"/>
          <w:b/>
          <w:noProof/>
          <w:szCs w:val="24"/>
          <w:u w:val="single"/>
        </w:rPr>
      </w:pPr>
    </w:p>
    <w:p w:rsidR="002440B6" w:rsidRPr="007B75BC" w:rsidRDefault="002440B6" w:rsidP="00C912AA">
      <w:pPr>
        <w:tabs>
          <w:tab w:val="left" w:pos="-284"/>
          <w:tab w:val="left" w:pos="2520"/>
          <w:tab w:val="left" w:pos="2552"/>
        </w:tabs>
        <w:ind w:left="-709"/>
        <w:jc w:val="both"/>
        <w:rPr>
          <w:rFonts w:asciiTheme="minorHAnsi" w:hAnsiTheme="minorHAnsi"/>
          <w:szCs w:val="24"/>
        </w:rPr>
      </w:pPr>
      <w:r w:rsidRPr="007B75BC">
        <w:rPr>
          <w:rFonts w:asciiTheme="minorHAnsi" w:hAnsiTheme="minorHAnsi"/>
          <w:b/>
          <w:noProof/>
          <w:szCs w:val="24"/>
          <w:u w:val="single"/>
        </w:rPr>
        <w:lastRenderedPageBreak/>
        <w:t>performance criteria</w:t>
      </w:r>
    </w:p>
    <w:tbl>
      <w:tblPr>
        <w:tblStyle w:val="TableGrid"/>
        <w:tblpPr w:leftFromText="180" w:rightFromText="180" w:vertAnchor="text" w:horzAnchor="page" w:tblpX="8893" w:tblpY="155"/>
        <w:tblW w:w="0" w:type="auto"/>
        <w:tblLook w:val="01E0"/>
      </w:tblPr>
      <w:tblGrid>
        <w:gridCol w:w="1244"/>
        <w:gridCol w:w="1260"/>
      </w:tblGrid>
      <w:tr w:rsidR="002440B6" w:rsidRPr="00B03324" w:rsidTr="00F0194F">
        <w:tc>
          <w:tcPr>
            <w:tcW w:w="2504" w:type="dxa"/>
            <w:gridSpan w:val="2"/>
          </w:tcPr>
          <w:p w:rsidR="002440B6" w:rsidRPr="00B03324" w:rsidRDefault="00783CFC" w:rsidP="00783CFC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      </w:t>
            </w:r>
            <w:r w:rsidR="002440B6" w:rsidRPr="00B03324">
              <w:rPr>
                <w:rFonts w:asciiTheme="minorHAnsi" w:hAnsiTheme="minorHAnsi"/>
                <w:b/>
              </w:rPr>
              <w:t>1.3</w:t>
            </w:r>
          </w:p>
        </w:tc>
      </w:tr>
      <w:tr w:rsidR="002440B6" w:rsidRPr="00B03324" w:rsidTr="00F0194F">
        <w:tc>
          <w:tcPr>
            <w:tcW w:w="1244" w:type="dxa"/>
          </w:tcPr>
          <w:p w:rsidR="002440B6" w:rsidRPr="00B03324" w:rsidRDefault="00783CFC" w:rsidP="00783CFC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       </w:t>
            </w:r>
            <w:r w:rsidR="002440B6" w:rsidRPr="00B03324">
              <w:rPr>
                <w:rFonts w:asciiTheme="minorHAnsi" w:hAnsiTheme="minorHAnsi"/>
                <w:b/>
              </w:rPr>
              <w:t>Yes!</w:t>
            </w:r>
          </w:p>
        </w:tc>
        <w:tc>
          <w:tcPr>
            <w:tcW w:w="1260" w:type="dxa"/>
          </w:tcPr>
          <w:p w:rsidR="002440B6" w:rsidRPr="00B03324" w:rsidRDefault="00783CFC" w:rsidP="00783CFC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     </w:t>
            </w:r>
            <w:r w:rsidR="002440B6" w:rsidRPr="00B03324">
              <w:rPr>
                <w:rFonts w:asciiTheme="minorHAnsi" w:hAnsiTheme="minorHAnsi"/>
                <w:b/>
              </w:rPr>
              <w:t>Not yet!</w:t>
            </w:r>
          </w:p>
        </w:tc>
      </w:tr>
      <w:tr w:rsidR="002440B6" w:rsidRPr="00B03324" w:rsidTr="00F0194F">
        <w:tc>
          <w:tcPr>
            <w:tcW w:w="1244" w:type="dxa"/>
          </w:tcPr>
          <w:p w:rsidR="002440B6" w:rsidRPr="00B03324" w:rsidRDefault="002440B6" w:rsidP="00783CFC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2440B6" w:rsidRPr="00B03324" w:rsidRDefault="002440B6" w:rsidP="00783CFC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both"/>
              <w:rPr>
                <w:rFonts w:asciiTheme="minorHAnsi" w:hAnsiTheme="minorHAnsi"/>
              </w:rPr>
            </w:pPr>
          </w:p>
        </w:tc>
      </w:tr>
    </w:tbl>
    <w:p w:rsidR="002440B6" w:rsidRPr="00B03324" w:rsidRDefault="002440B6" w:rsidP="00CB3056">
      <w:pPr>
        <w:tabs>
          <w:tab w:val="left" w:pos="0"/>
          <w:tab w:val="left" w:pos="2520"/>
          <w:tab w:val="left" w:pos="2552"/>
        </w:tabs>
        <w:jc w:val="both"/>
        <w:rPr>
          <w:rFonts w:asciiTheme="minorHAnsi" w:hAnsiTheme="minorHAnsi"/>
        </w:rPr>
      </w:pPr>
    </w:p>
    <w:p w:rsidR="00015A9E" w:rsidRPr="00CB3056" w:rsidRDefault="00713F23" w:rsidP="00CB3056">
      <w:pPr>
        <w:pStyle w:val="ListParagraph"/>
        <w:numPr>
          <w:ilvl w:val="0"/>
          <w:numId w:val="3"/>
        </w:numPr>
        <w:ind w:left="-284" w:hanging="425"/>
        <w:rPr>
          <w:rFonts w:asciiTheme="minorHAnsi" w:hAnsiTheme="minorHAnsi"/>
        </w:rPr>
      </w:pPr>
      <w:r w:rsidRPr="00CB3056">
        <w:rPr>
          <w:rFonts w:asciiTheme="minorHAnsi" w:hAnsiTheme="minorHAnsi"/>
        </w:rPr>
        <w:t>Three</w:t>
      </w:r>
      <w:r w:rsidR="00015A9E" w:rsidRPr="00CB3056">
        <w:rPr>
          <w:rFonts w:asciiTheme="minorHAnsi" w:hAnsiTheme="minorHAnsi"/>
        </w:rPr>
        <w:t xml:space="preserve"> examples of language features are identified using appropriate terminology, and each example is analysed in terms of its effect.</w:t>
      </w:r>
    </w:p>
    <w:p w:rsidR="002440B6" w:rsidRPr="00B03324" w:rsidRDefault="00015A9E" w:rsidP="00783CFC">
      <w:pPr>
        <w:ind w:hanging="709"/>
        <w:rPr>
          <w:rFonts w:asciiTheme="minorHAnsi" w:hAnsiTheme="minorHAnsi" w:cs="Arial"/>
          <w:color w:val="000000"/>
        </w:rPr>
      </w:pPr>
      <w:r w:rsidRPr="00B03324">
        <w:rPr>
          <w:rFonts w:asciiTheme="minorHAnsi" w:hAnsiTheme="minorHAnsi" w:cs="Arial"/>
          <w:color w:val="000000"/>
        </w:rPr>
        <w:t xml:space="preserve"> </w:t>
      </w:r>
    </w:p>
    <w:tbl>
      <w:tblPr>
        <w:tblStyle w:val="TableGrid"/>
        <w:tblW w:w="10774" w:type="dxa"/>
        <w:tblInd w:w="-601" w:type="dxa"/>
        <w:tblLook w:val="01E0"/>
      </w:tblPr>
      <w:tblGrid>
        <w:gridCol w:w="3553"/>
        <w:gridCol w:w="2952"/>
        <w:gridCol w:w="4269"/>
      </w:tblGrid>
      <w:tr w:rsidR="002440B6" w:rsidRPr="00B03324" w:rsidTr="00CA41AE">
        <w:tc>
          <w:tcPr>
            <w:tcW w:w="10774" w:type="dxa"/>
            <w:gridSpan w:val="3"/>
          </w:tcPr>
          <w:p w:rsidR="002440B6" w:rsidRPr="00B03324" w:rsidRDefault="002440B6" w:rsidP="002440B6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B03324">
              <w:rPr>
                <w:rFonts w:asciiTheme="minorHAnsi" w:hAnsiTheme="minorHAnsi" w:cs="Arial"/>
                <w:b/>
                <w:color w:val="000000"/>
              </w:rPr>
              <w:t>Language Features</w:t>
            </w:r>
          </w:p>
        </w:tc>
      </w:tr>
      <w:tr w:rsidR="002440B6" w:rsidRPr="00B03324" w:rsidTr="00CA41AE">
        <w:tc>
          <w:tcPr>
            <w:tcW w:w="3553" w:type="dxa"/>
          </w:tcPr>
          <w:p w:rsidR="002440B6" w:rsidRPr="00B03324" w:rsidRDefault="002440B6" w:rsidP="002440B6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B03324">
              <w:rPr>
                <w:rFonts w:asciiTheme="minorHAnsi" w:hAnsiTheme="minorHAnsi" w:cs="Arial"/>
                <w:b/>
                <w:color w:val="000000"/>
              </w:rPr>
              <w:t>Example</w:t>
            </w:r>
          </w:p>
        </w:tc>
        <w:tc>
          <w:tcPr>
            <w:tcW w:w="2952" w:type="dxa"/>
          </w:tcPr>
          <w:p w:rsidR="002440B6" w:rsidRPr="00B03324" w:rsidRDefault="002440B6" w:rsidP="002440B6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B03324">
              <w:rPr>
                <w:rFonts w:asciiTheme="minorHAnsi" w:hAnsiTheme="minorHAnsi" w:cs="Arial"/>
                <w:b/>
                <w:color w:val="000000"/>
              </w:rPr>
              <w:t>Technique</w:t>
            </w:r>
          </w:p>
        </w:tc>
        <w:tc>
          <w:tcPr>
            <w:tcW w:w="4269" w:type="dxa"/>
          </w:tcPr>
          <w:p w:rsidR="002440B6" w:rsidRPr="00B03324" w:rsidRDefault="002440B6" w:rsidP="002440B6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B03324">
              <w:rPr>
                <w:rFonts w:asciiTheme="minorHAnsi" w:hAnsiTheme="minorHAnsi" w:cs="Arial"/>
                <w:b/>
                <w:color w:val="000000"/>
              </w:rPr>
              <w:t>Effect</w:t>
            </w:r>
          </w:p>
        </w:tc>
      </w:tr>
      <w:tr w:rsidR="002440B6" w:rsidRPr="00B03324" w:rsidTr="00CA41AE">
        <w:tc>
          <w:tcPr>
            <w:tcW w:w="3553" w:type="dxa"/>
          </w:tcPr>
          <w:p w:rsidR="002440B6" w:rsidRPr="00B03324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2440B6" w:rsidRDefault="002440B6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Pr="00B03324" w:rsidRDefault="00AA6D24" w:rsidP="0025519F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4269" w:type="dxa"/>
          </w:tcPr>
          <w:p w:rsidR="002440B6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Pr="00B03324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</w:tr>
      <w:tr w:rsidR="002440B6" w:rsidRPr="00B03324" w:rsidTr="00CA41AE">
        <w:tc>
          <w:tcPr>
            <w:tcW w:w="3553" w:type="dxa"/>
          </w:tcPr>
          <w:p w:rsidR="002440B6" w:rsidRPr="00B03324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2440B6" w:rsidRDefault="002440B6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2B5E02" w:rsidRPr="00B03324" w:rsidRDefault="002B5E02" w:rsidP="0025519F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4269" w:type="dxa"/>
          </w:tcPr>
          <w:p w:rsidR="002440B6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Pr="00B03324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</w:tr>
      <w:tr w:rsidR="002440B6" w:rsidRPr="00B03324" w:rsidTr="00CA41AE">
        <w:tc>
          <w:tcPr>
            <w:tcW w:w="3553" w:type="dxa"/>
          </w:tcPr>
          <w:p w:rsidR="002440B6" w:rsidRPr="00B03324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2440B6" w:rsidRPr="00B03324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2440B6" w:rsidRPr="00B03324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2440B6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2B5E02" w:rsidRDefault="002B5E02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2B5E02" w:rsidRDefault="002B5E02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Pr="00B03324" w:rsidRDefault="00AA6D24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4269" w:type="dxa"/>
          </w:tcPr>
          <w:p w:rsidR="002440B6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Pr="00B03324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</w:tr>
      <w:tr w:rsidR="002440B6" w:rsidRPr="00B03324" w:rsidTr="00CA41AE">
        <w:tc>
          <w:tcPr>
            <w:tcW w:w="3553" w:type="dxa"/>
          </w:tcPr>
          <w:p w:rsidR="002B5E02" w:rsidRDefault="002B5E02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2B5E02" w:rsidRPr="002B5E02" w:rsidRDefault="002B5E02" w:rsidP="002B5E02">
            <w:pPr>
              <w:rPr>
                <w:rFonts w:asciiTheme="minorHAnsi" w:hAnsiTheme="minorHAnsi" w:cs="Arial"/>
              </w:rPr>
            </w:pPr>
          </w:p>
          <w:p w:rsidR="002440B6" w:rsidRPr="002B5E02" w:rsidRDefault="002440B6" w:rsidP="002B5E02">
            <w:pPr>
              <w:rPr>
                <w:rFonts w:asciiTheme="minorHAnsi" w:hAnsiTheme="minorHAnsi" w:cs="Arial"/>
              </w:rPr>
            </w:pPr>
          </w:p>
        </w:tc>
        <w:tc>
          <w:tcPr>
            <w:tcW w:w="2952" w:type="dxa"/>
          </w:tcPr>
          <w:p w:rsidR="002440B6" w:rsidRPr="00B03324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2440B6" w:rsidRDefault="002440B6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4D6536" w:rsidRDefault="004D6536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2B5E02" w:rsidRPr="00B03324" w:rsidRDefault="002B5E02" w:rsidP="0025519F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4269" w:type="dxa"/>
          </w:tcPr>
          <w:p w:rsidR="002440B6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Pr="00B03324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</w:tr>
      <w:tr w:rsidR="002440B6" w:rsidRPr="00B03324" w:rsidTr="00CA41AE">
        <w:tc>
          <w:tcPr>
            <w:tcW w:w="3553" w:type="dxa"/>
          </w:tcPr>
          <w:p w:rsidR="002440B6" w:rsidRPr="00B03324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2440B6" w:rsidRPr="00B03324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2440B6" w:rsidRPr="00B03324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2440B6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AA6D24" w:rsidRDefault="00AA6D24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4D6536" w:rsidRDefault="004D653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2B5E02" w:rsidRPr="00B03324" w:rsidRDefault="002B5E02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4269" w:type="dxa"/>
          </w:tcPr>
          <w:p w:rsidR="002440B6" w:rsidRDefault="002440B6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D155C5" w:rsidRPr="00B03324" w:rsidRDefault="00D155C5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07314E" w:rsidRDefault="00783CFC" w:rsidP="002B5E02">
      <w:pPr>
        <w:rPr>
          <w:rFonts w:asciiTheme="minorHAnsi" w:hAnsiTheme="minorHAnsi" w:cs="Arial"/>
          <w:color w:val="000000"/>
        </w:rPr>
      </w:pPr>
      <w:r w:rsidRPr="00B03324">
        <w:rPr>
          <w:rFonts w:asciiTheme="minorHAnsi" w:hAnsiTheme="minorHAnsi" w:cs="Arial"/>
          <w:color w:val="000000"/>
        </w:rPr>
        <w:t xml:space="preserve"> </w:t>
      </w:r>
      <w:r w:rsidR="002440B6" w:rsidRPr="00B03324">
        <w:rPr>
          <w:rFonts w:asciiTheme="minorHAnsi" w:hAnsiTheme="minorHAnsi" w:cs="Arial"/>
          <w:color w:val="000000"/>
        </w:rPr>
        <w:t>(</w:t>
      </w:r>
      <w:proofErr w:type="gramStart"/>
      <w:r w:rsidR="002440B6" w:rsidRPr="00B03324">
        <w:rPr>
          <w:rFonts w:asciiTheme="minorHAnsi" w:hAnsiTheme="minorHAnsi" w:cs="Arial"/>
          <w:color w:val="000000"/>
        </w:rPr>
        <w:t>must</w:t>
      </w:r>
      <w:proofErr w:type="gramEnd"/>
      <w:r w:rsidR="002440B6" w:rsidRPr="00B03324">
        <w:rPr>
          <w:rFonts w:asciiTheme="minorHAnsi" w:hAnsiTheme="minorHAnsi" w:cs="Arial"/>
          <w:color w:val="000000"/>
        </w:rPr>
        <w:t xml:space="preserve"> ge</w:t>
      </w:r>
      <w:r w:rsidR="00713F23">
        <w:rPr>
          <w:rFonts w:asciiTheme="minorHAnsi" w:hAnsiTheme="minorHAnsi" w:cs="Arial"/>
          <w:color w:val="000000"/>
        </w:rPr>
        <w:t xml:space="preserve">t at least 3 </w:t>
      </w:r>
      <w:r w:rsidR="002440B6" w:rsidRPr="00B03324">
        <w:rPr>
          <w:rFonts w:asciiTheme="minorHAnsi" w:hAnsiTheme="minorHAnsi" w:cs="Arial"/>
          <w:color w:val="000000"/>
        </w:rPr>
        <w:t>correct!</w:t>
      </w:r>
      <w:r w:rsidR="0007314E">
        <w:rPr>
          <w:rFonts w:asciiTheme="minorHAnsi" w:hAnsiTheme="minorHAnsi" w:cs="Arial"/>
          <w:color w:val="000000"/>
        </w:rPr>
        <w:t>)</w:t>
      </w:r>
    </w:p>
    <w:tbl>
      <w:tblPr>
        <w:tblStyle w:val="TableGrid"/>
        <w:tblpPr w:leftFromText="180" w:rightFromText="180" w:vertAnchor="text" w:horzAnchor="margin" w:tblpXSpec="right" w:tblpY="-1001"/>
        <w:tblW w:w="0" w:type="auto"/>
        <w:tblLook w:val="01E0"/>
      </w:tblPr>
      <w:tblGrid>
        <w:gridCol w:w="1244"/>
        <w:gridCol w:w="1260"/>
      </w:tblGrid>
      <w:tr w:rsidR="0007314E" w:rsidRPr="00B03324" w:rsidTr="0007314E">
        <w:tc>
          <w:tcPr>
            <w:tcW w:w="2504" w:type="dxa"/>
            <w:gridSpan w:val="2"/>
          </w:tcPr>
          <w:p w:rsidR="0007314E" w:rsidRPr="00B03324" w:rsidRDefault="0007314E" w:rsidP="0007314E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lastRenderedPageBreak/>
              <w:t>1.4</w:t>
            </w:r>
          </w:p>
        </w:tc>
      </w:tr>
      <w:tr w:rsidR="0007314E" w:rsidRPr="00B03324" w:rsidTr="0007314E">
        <w:tc>
          <w:tcPr>
            <w:tcW w:w="1244" w:type="dxa"/>
          </w:tcPr>
          <w:p w:rsidR="0007314E" w:rsidRPr="00B03324" w:rsidRDefault="0007314E" w:rsidP="0007314E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Yes!</w:t>
            </w:r>
          </w:p>
        </w:tc>
        <w:tc>
          <w:tcPr>
            <w:tcW w:w="1260" w:type="dxa"/>
          </w:tcPr>
          <w:p w:rsidR="0007314E" w:rsidRPr="00B03324" w:rsidRDefault="0007314E" w:rsidP="0007314E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Not yet</w:t>
            </w:r>
          </w:p>
        </w:tc>
      </w:tr>
      <w:tr w:rsidR="0007314E" w:rsidRPr="00B03324" w:rsidTr="0007314E">
        <w:tc>
          <w:tcPr>
            <w:tcW w:w="1244" w:type="dxa"/>
          </w:tcPr>
          <w:p w:rsidR="0007314E" w:rsidRPr="00B03324" w:rsidRDefault="0007314E" w:rsidP="0007314E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07314E" w:rsidRPr="00B03324" w:rsidRDefault="0007314E" w:rsidP="0007314E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both"/>
              <w:rPr>
                <w:rFonts w:asciiTheme="minorHAnsi" w:hAnsiTheme="minorHAnsi"/>
              </w:rPr>
            </w:pPr>
          </w:p>
        </w:tc>
      </w:tr>
    </w:tbl>
    <w:p w:rsidR="00CB3056" w:rsidRDefault="002440B6" w:rsidP="0007314E">
      <w:pPr>
        <w:tabs>
          <w:tab w:val="left" w:pos="-709"/>
          <w:tab w:val="left" w:pos="2552"/>
        </w:tabs>
        <w:ind w:hanging="709"/>
        <w:jc w:val="both"/>
        <w:rPr>
          <w:rFonts w:asciiTheme="minorHAnsi" w:hAnsiTheme="minorHAnsi"/>
          <w:b/>
          <w:noProof/>
          <w:u w:val="single"/>
        </w:rPr>
      </w:pPr>
      <w:r w:rsidRPr="00B03324">
        <w:rPr>
          <w:rFonts w:asciiTheme="minorHAnsi" w:hAnsiTheme="minorHAnsi"/>
          <w:b/>
          <w:noProof/>
          <w:u w:val="single"/>
        </w:rPr>
        <w:t>performance criteria</w:t>
      </w:r>
    </w:p>
    <w:p w:rsidR="00C92C53" w:rsidRPr="00CB3056" w:rsidRDefault="00713F23" w:rsidP="00CB3056">
      <w:pPr>
        <w:pStyle w:val="ListParagraph"/>
        <w:numPr>
          <w:ilvl w:val="0"/>
          <w:numId w:val="3"/>
        </w:numPr>
        <w:tabs>
          <w:tab w:val="left" w:pos="-709"/>
          <w:tab w:val="left" w:pos="2552"/>
        </w:tabs>
        <w:ind w:left="-284" w:hanging="425"/>
        <w:jc w:val="both"/>
        <w:rPr>
          <w:rFonts w:asciiTheme="minorHAnsi" w:hAnsiTheme="minorHAnsi"/>
          <w:b/>
          <w:noProof/>
          <w:u w:val="single"/>
        </w:rPr>
      </w:pPr>
      <w:r w:rsidRPr="00CB3056">
        <w:rPr>
          <w:rFonts w:ascii="Calibri" w:hAnsi="Calibri"/>
        </w:rPr>
        <w:t>The relationship between one verbal feature and one visual feature in the text is analysed in terms of the effect.</w:t>
      </w:r>
    </w:p>
    <w:p w:rsidR="00555547" w:rsidRDefault="00555547" w:rsidP="00783CFC">
      <w:pPr>
        <w:ind w:left="-709"/>
        <w:rPr>
          <w:rFonts w:ascii="Calibri" w:hAnsi="Calibri"/>
        </w:rPr>
      </w:pPr>
    </w:p>
    <w:tbl>
      <w:tblPr>
        <w:tblStyle w:val="TableGrid"/>
        <w:tblW w:w="10207" w:type="dxa"/>
        <w:tblInd w:w="-601" w:type="dxa"/>
        <w:tblLook w:val="04A0"/>
      </w:tblPr>
      <w:tblGrid>
        <w:gridCol w:w="2269"/>
        <w:gridCol w:w="3969"/>
        <w:gridCol w:w="3969"/>
      </w:tblGrid>
      <w:tr w:rsidR="00555547" w:rsidTr="00555547">
        <w:tc>
          <w:tcPr>
            <w:tcW w:w="2269" w:type="dxa"/>
          </w:tcPr>
          <w:p w:rsidR="00555547" w:rsidRDefault="00555547" w:rsidP="0055554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969" w:type="dxa"/>
          </w:tcPr>
          <w:p w:rsidR="00555547" w:rsidRPr="00555547" w:rsidRDefault="00555547" w:rsidP="00555547">
            <w:pPr>
              <w:jc w:val="center"/>
              <w:rPr>
                <w:rFonts w:asciiTheme="minorHAnsi" w:hAnsiTheme="minorHAnsi"/>
                <w:b/>
              </w:rPr>
            </w:pPr>
            <w:r w:rsidRPr="00555547">
              <w:rPr>
                <w:rFonts w:asciiTheme="minorHAnsi" w:hAnsiTheme="minorHAnsi"/>
                <w:b/>
              </w:rPr>
              <w:t>Verbal Feature</w:t>
            </w:r>
          </w:p>
        </w:tc>
        <w:tc>
          <w:tcPr>
            <w:tcW w:w="3969" w:type="dxa"/>
          </w:tcPr>
          <w:p w:rsidR="00555547" w:rsidRPr="00555547" w:rsidRDefault="00555547" w:rsidP="00555547">
            <w:pPr>
              <w:jc w:val="center"/>
              <w:rPr>
                <w:rFonts w:asciiTheme="minorHAnsi" w:hAnsiTheme="minorHAnsi"/>
                <w:b/>
              </w:rPr>
            </w:pPr>
            <w:r w:rsidRPr="00555547">
              <w:rPr>
                <w:rFonts w:asciiTheme="minorHAnsi" w:hAnsiTheme="minorHAnsi"/>
                <w:b/>
              </w:rPr>
              <w:t>Visual feature</w:t>
            </w:r>
          </w:p>
        </w:tc>
      </w:tr>
      <w:tr w:rsidR="00555547" w:rsidTr="00555547">
        <w:tc>
          <w:tcPr>
            <w:tcW w:w="2269" w:type="dxa"/>
          </w:tcPr>
          <w:p w:rsidR="00555547" w:rsidRDefault="00555547" w:rsidP="00555547">
            <w:pPr>
              <w:rPr>
                <w:rFonts w:asciiTheme="minorHAnsi" w:hAnsiTheme="minorHAnsi"/>
                <w:b/>
                <w:i/>
              </w:rPr>
            </w:pPr>
            <w:r w:rsidRPr="0008677F">
              <w:rPr>
                <w:rFonts w:asciiTheme="minorHAnsi" w:hAnsiTheme="minorHAnsi"/>
                <w:b/>
                <w:i/>
              </w:rPr>
              <w:t>Identify feature</w:t>
            </w:r>
          </w:p>
          <w:p w:rsidR="002B5E02" w:rsidRPr="0008677F" w:rsidRDefault="002B5E02" w:rsidP="00555547">
            <w:pPr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3969" w:type="dxa"/>
          </w:tcPr>
          <w:p w:rsidR="00555547" w:rsidRDefault="00555547" w:rsidP="00555547">
            <w:pPr>
              <w:rPr>
                <w:rFonts w:asciiTheme="minorHAnsi" w:hAnsiTheme="minorHAnsi"/>
              </w:rPr>
            </w:pPr>
          </w:p>
        </w:tc>
        <w:tc>
          <w:tcPr>
            <w:tcW w:w="3969" w:type="dxa"/>
          </w:tcPr>
          <w:p w:rsidR="00555547" w:rsidRDefault="00555547" w:rsidP="00555547">
            <w:pPr>
              <w:rPr>
                <w:rFonts w:asciiTheme="minorHAnsi" w:hAnsiTheme="minorHAnsi"/>
              </w:rPr>
            </w:pPr>
          </w:p>
        </w:tc>
      </w:tr>
      <w:tr w:rsidR="00555547" w:rsidTr="00555547">
        <w:tc>
          <w:tcPr>
            <w:tcW w:w="2269" w:type="dxa"/>
          </w:tcPr>
          <w:p w:rsidR="00555547" w:rsidRPr="0008677F" w:rsidRDefault="00555547" w:rsidP="00555547">
            <w:pPr>
              <w:rPr>
                <w:rFonts w:asciiTheme="minorHAnsi" w:hAnsiTheme="minorHAnsi"/>
                <w:b/>
                <w:i/>
              </w:rPr>
            </w:pPr>
            <w:r w:rsidRPr="0008677F">
              <w:rPr>
                <w:rFonts w:asciiTheme="minorHAnsi" w:hAnsiTheme="minorHAnsi"/>
                <w:b/>
                <w:i/>
              </w:rPr>
              <w:t>Explain the relationship between the two features</w:t>
            </w:r>
          </w:p>
          <w:p w:rsidR="00555547" w:rsidRPr="0008677F" w:rsidRDefault="00555547" w:rsidP="00555547">
            <w:pPr>
              <w:rPr>
                <w:rFonts w:asciiTheme="minorHAnsi" w:hAnsiTheme="minorHAnsi"/>
                <w:b/>
                <w:i/>
              </w:rPr>
            </w:pPr>
          </w:p>
          <w:p w:rsidR="00555547" w:rsidRPr="0008677F" w:rsidRDefault="00555547" w:rsidP="00555547">
            <w:pPr>
              <w:rPr>
                <w:rFonts w:asciiTheme="minorHAnsi" w:hAnsiTheme="minorHAnsi"/>
                <w:b/>
                <w:i/>
              </w:rPr>
            </w:pPr>
          </w:p>
          <w:p w:rsidR="00555547" w:rsidRPr="0008677F" w:rsidRDefault="00555547" w:rsidP="00555547">
            <w:pPr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3969" w:type="dxa"/>
          </w:tcPr>
          <w:p w:rsidR="00555547" w:rsidRDefault="00555547" w:rsidP="00555547">
            <w:pPr>
              <w:rPr>
                <w:rFonts w:asciiTheme="minorHAnsi" w:hAnsiTheme="minorHAnsi"/>
              </w:rPr>
            </w:pPr>
          </w:p>
          <w:p w:rsidR="00555547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</w:tc>
        <w:tc>
          <w:tcPr>
            <w:tcW w:w="3969" w:type="dxa"/>
          </w:tcPr>
          <w:p w:rsidR="0008677F" w:rsidRDefault="0008677F" w:rsidP="0008677F">
            <w:pPr>
              <w:rPr>
                <w:rFonts w:asciiTheme="minorHAnsi" w:hAnsiTheme="minorHAnsi"/>
              </w:rPr>
            </w:pP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555547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</w:tc>
      </w:tr>
      <w:tr w:rsidR="0008677F" w:rsidTr="00674F37">
        <w:tc>
          <w:tcPr>
            <w:tcW w:w="2269" w:type="dxa"/>
          </w:tcPr>
          <w:p w:rsidR="0008677F" w:rsidRPr="0008677F" w:rsidRDefault="0008677F" w:rsidP="00555547">
            <w:pPr>
              <w:rPr>
                <w:rFonts w:asciiTheme="minorHAnsi" w:hAnsiTheme="minorHAnsi"/>
                <w:b/>
                <w:i/>
              </w:rPr>
            </w:pPr>
            <w:r w:rsidRPr="0008677F">
              <w:rPr>
                <w:rFonts w:asciiTheme="minorHAnsi" w:hAnsiTheme="minorHAnsi"/>
                <w:b/>
                <w:i/>
              </w:rPr>
              <w:t>Explain the effect of using these techniques</w:t>
            </w:r>
          </w:p>
          <w:p w:rsidR="0008677F" w:rsidRPr="0008677F" w:rsidRDefault="0008677F" w:rsidP="00555547">
            <w:pPr>
              <w:rPr>
                <w:rFonts w:asciiTheme="minorHAnsi" w:hAnsiTheme="minorHAnsi"/>
                <w:b/>
                <w:i/>
              </w:rPr>
            </w:pPr>
          </w:p>
          <w:p w:rsidR="0008677F" w:rsidRPr="0008677F" w:rsidRDefault="0008677F" w:rsidP="00555547">
            <w:pPr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7938" w:type="dxa"/>
            <w:gridSpan w:val="2"/>
          </w:tcPr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120"/>
        <w:tblW w:w="0" w:type="auto"/>
        <w:tblLook w:val="01E0"/>
      </w:tblPr>
      <w:tblGrid>
        <w:gridCol w:w="1244"/>
        <w:gridCol w:w="1260"/>
      </w:tblGrid>
      <w:tr w:rsidR="0007314E" w:rsidRPr="00B03324" w:rsidTr="0007314E">
        <w:tc>
          <w:tcPr>
            <w:tcW w:w="2504" w:type="dxa"/>
            <w:gridSpan w:val="2"/>
          </w:tcPr>
          <w:p w:rsidR="0007314E" w:rsidRPr="00B03324" w:rsidRDefault="0007314E" w:rsidP="0007314E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1.</w:t>
            </w:r>
            <w:r>
              <w:rPr>
                <w:rFonts w:asciiTheme="minorHAnsi" w:hAnsiTheme="minorHAnsi"/>
                <w:b/>
              </w:rPr>
              <w:t>5</w:t>
            </w:r>
          </w:p>
        </w:tc>
      </w:tr>
      <w:tr w:rsidR="0007314E" w:rsidRPr="00B03324" w:rsidTr="0007314E">
        <w:tc>
          <w:tcPr>
            <w:tcW w:w="1244" w:type="dxa"/>
          </w:tcPr>
          <w:p w:rsidR="0007314E" w:rsidRPr="00B03324" w:rsidRDefault="0007314E" w:rsidP="0007314E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Yes!</w:t>
            </w:r>
          </w:p>
        </w:tc>
        <w:tc>
          <w:tcPr>
            <w:tcW w:w="1260" w:type="dxa"/>
          </w:tcPr>
          <w:p w:rsidR="0007314E" w:rsidRPr="00B03324" w:rsidRDefault="0007314E" w:rsidP="0007314E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Not yet</w:t>
            </w:r>
          </w:p>
        </w:tc>
      </w:tr>
      <w:tr w:rsidR="0007314E" w:rsidRPr="00B03324" w:rsidTr="0007314E">
        <w:tc>
          <w:tcPr>
            <w:tcW w:w="1244" w:type="dxa"/>
          </w:tcPr>
          <w:p w:rsidR="0007314E" w:rsidRPr="00B03324" w:rsidRDefault="0007314E" w:rsidP="0007314E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07314E" w:rsidRPr="00B03324" w:rsidRDefault="0007314E" w:rsidP="0007314E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both"/>
              <w:rPr>
                <w:rFonts w:asciiTheme="minorHAnsi" w:hAnsiTheme="minorHAnsi"/>
              </w:rPr>
            </w:pPr>
          </w:p>
        </w:tc>
      </w:tr>
    </w:tbl>
    <w:p w:rsidR="00CB3056" w:rsidRDefault="00CB3056" w:rsidP="00CB3056">
      <w:pPr>
        <w:rPr>
          <w:rFonts w:asciiTheme="minorHAnsi" w:hAnsiTheme="minorHAnsi"/>
        </w:rPr>
      </w:pPr>
    </w:p>
    <w:p w:rsidR="0025519F" w:rsidRDefault="0025519F" w:rsidP="00CB3056">
      <w:pPr>
        <w:ind w:hanging="851"/>
        <w:rPr>
          <w:rFonts w:asciiTheme="minorHAnsi" w:hAnsiTheme="minorHAnsi"/>
        </w:rPr>
      </w:pPr>
      <w:r w:rsidRPr="00B03324">
        <w:rPr>
          <w:rFonts w:asciiTheme="minorHAnsi" w:hAnsiTheme="minorHAnsi"/>
          <w:b/>
          <w:noProof/>
          <w:u w:val="single"/>
        </w:rPr>
        <w:t>performance criteria</w:t>
      </w:r>
      <w:r w:rsidRPr="0025519F">
        <w:rPr>
          <w:rFonts w:asciiTheme="minorHAnsi" w:hAnsiTheme="minorHAnsi"/>
        </w:rPr>
        <w:t xml:space="preserve"> </w:t>
      </w:r>
    </w:p>
    <w:p w:rsidR="00CB3056" w:rsidRDefault="0025519F" w:rsidP="00CB3056">
      <w:pPr>
        <w:pStyle w:val="ListParagraph"/>
        <w:numPr>
          <w:ilvl w:val="0"/>
          <w:numId w:val="3"/>
        </w:numPr>
        <w:ind w:left="-426" w:hanging="425"/>
        <w:rPr>
          <w:rFonts w:ascii="Calibri" w:hAnsi="Calibri"/>
        </w:rPr>
      </w:pPr>
      <w:r w:rsidRPr="00CB3056">
        <w:rPr>
          <w:rFonts w:ascii="Calibri" w:hAnsi="Calibri"/>
        </w:rPr>
        <w:t>A technique used to shape the text is identified and analysed with reference to at least one relevant section of the text.</w:t>
      </w:r>
    </w:p>
    <w:p w:rsidR="00CB3056" w:rsidRDefault="00CB3056" w:rsidP="00CB3056">
      <w:pPr>
        <w:ind w:left="-426"/>
        <w:rPr>
          <w:rFonts w:ascii="Calibri" w:hAnsi="Calibri"/>
        </w:rPr>
      </w:pPr>
    </w:p>
    <w:p w:rsidR="0007314E" w:rsidRDefault="0007314E" w:rsidP="0007314E">
      <w:pPr>
        <w:ind w:left="-426"/>
        <w:jc w:val="center"/>
        <w:rPr>
          <w:rFonts w:ascii="Calibri" w:hAnsi="Calibri"/>
        </w:rPr>
      </w:pPr>
      <w:r>
        <w:rPr>
          <w:rFonts w:cs="Arial"/>
          <w:noProof/>
          <w:color w:val="0000FF"/>
          <w:lang w:eastAsia="en-NZ"/>
        </w:rPr>
        <w:drawing>
          <wp:inline distT="0" distB="0" distL="0" distR="0">
            <wp:extent cx="2667000" cy="1945105"/>
            <wp:effectExtent l="19050" t="0" r="0" b="0"/>
            <wp:docPr id="2" name="ipfRNYO8kCOym_BxM:" descr="http://t2.gstatic.com/images?q=tbn:RNYO8kCOym_BxM:http://www.nzonscreen.com/content/images/0000/3600/Turangawaewae-Gallery-1.jpg.552x402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RNYO8kCOym_BxM:" descr="http://t2.gstatic.com/images?q=tbn:RNYO8kCOym_BxM:http://www.nzonscreen.com/content/images/0000/3600/Turangawaewae-Gallery-1.jpg.552x402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94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F16" w:rsidRPr="0007314E" w:rsidRDefault="00700F16" w:rsidP="0007314E">
      <w:pPr>
        <w:ind w:left="-426"/>
        <w:rPr>
          <w:rFonts w:ascii="Calibri" w:hAnsi="Calibri"/>
        </w:rPr>
      </w:pPr>
      <w:r>
        <w:rPr>
          <w:rFonts w:ascii="Calibri" w:hAnsi="Calibri"/>
        </w:rPr>
        <w:lastRenderedPageBreak/>
        <w:t>Fill in the chart to i</w:t>
      </w:r>
      <w:r w:rsidR="00CB3056">
        <w:rPr>
          <w:rFonts w:ascii="Calibri" w:hAnsi="Calibri"/>
        </w:rPr>
        <w:t xml:space="preserve">dentify a structural technique, such as treatment of time, </w:t>
      </w:r>
      <w:r w:rsidR="0007314E">
        <w:rPr>
          <w:rFonts w:ascii="Calibri" w:hAnsi="Calibri"/>
        </w:rPr>
        <w:t xml:space="preserve">flashback, </w:t>
      </w:r>
      <w:r w:rsidR="00CB3056">
        <w:rPr>
          <w:rFonts w:ascii="Calibri" w:hAnsi="Calibri"/>
        </w:rPr>
        <w:t>contrast or order of events, and explain the effect the technique has on your understanding of the film.</w:t>
      </w:r>
    </w:p>
    <w:p w:rsidR="0025519F" w:rsidRDefault="0025519F" w:rsidP="0059087B">
      <w:pPr>
        <w:rPr>
          <w:rFonts w:asciiTheme="minorHAnsi" w:hAnsiTheme="minorHAnsi"/>
        </w:rPr>
      </w:pPr>
    </w:p>
    <w:tbl>
      <w:tblPr>
        <w:tblStyle w:val="TableGrid"/>
        <w:tblW w:w="10315" w:type="dxa"/>
        <w:tblInd w:w="-709" w:type="dxa"/>
        <w:tblLook w:val="04A0"/>
      </w:tblPr>
      <w:tblGrid>
        <w:gridCol w:w="1669"/>
        <w:gridCol w:w="9062"/>
      </w:tblGrid>
      <w:tr w:rsidR="002B5E02" w:rsidTr="002B5E02">
        <w:tc>
          <w:tcPr>
            <w:tcW w:w="10315" w:type="dxa"/>
            <w:gridSpan w:val="2"/>
          </w:tcPr>
          <w:p w:rsidR="002B5E02" w:rsidRPr="002B5E02" w:rsidRDefault="002B5E02" w:rsidP="002B5E02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2B5E02">
              <w:rPr>
                <w:rFonts w:asciiTheme="minorHAnsi" w:hAnsiTheme="minorHAnsi" w:cs="Arial"/>
                <w:b/>
                <w:color w:val="000000"/>
              </w:rPr>
              <w:t>A structural technique</w:t>
            </w:r>
            <w:r>
              <w:rPr>
                <w:rFonts w:asciiTheme="minorHAnsi" w:hAnsiTheme="minorHAnsi" w:cs="Arial"/>
                <w:b/>
                <w:color w:val="000000"/>
              </w:rPr>
              <w:t xml:space="preserve"> used to shape the film</w:t>
            </w:r>
          </w:p>
        </w:tc>
      </w:tr>
      <w:tr w:rsidR="002B5E02" w:rsidTr="00674F37">
        <w:tc>
          <w:tcPr>
            <w:tcW w:w="1243" w:type="dxa"/>
          </w:tcPr>
          <w:p w:rsidR="002B5E02" w:rsidRPr="002B5E02" w:rsidRDefault="002B5E02" w:rsidP="0025519F">
            <w:pPr>
              <w:rPr>
                <w:rFonts w:asciiTheme="minorHAnsi" w:hAnsiTheme="minorHAnsi" w:cs="Arial"/>
                <w:b/>
                <w:i/>
                <w:color w:val="000000"/>
              </w:rPr>
            </w:pPr>
            <w:r w:rsidRPr="002B5E02">
              <w:rPr>
                <w:rFonts w:asciiTheme="minorHAnsi" w:hAnsiTheme="minorHAnsi" w:cs="Arial"/>
                <w:b/>
                <w:i/>
                <w:color w:val="000000"/>
              </w:rPr>
              <w:t>Technique</w:t>
            </w:r>
          </w:p>
        </w:tc>
        <w:tc>
          <w:tcPr>
            <w:tcW w:w="9072" w:type="dxa"/>
          </w:tcPr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</w:p>
        </w:tc>
      </w:tr>
      <w:tr w:rsidR="002B5E02" w:rsidTr="00674F37">
        <w:tc>
          <w:tcPr>
            <w:tcW w:w="1243" w:type="dxa"/>
          </w:tcPr>
          <w:p w:rsidR="002B5E02" w:rsidRPr="002B5E02" w:rsidRDefault="002B5E02" w:rsidP="0025519F">
            <w:pPr>
              <w:rPr>
                <w:rFonts w:asciiTheme="minorHAnsi" w:hAnsiTheme="minorHAnsi" w:cs="Arial"/>
                <w:b/>
                <w:i/>
                <w:color w:val="000000"/>
              </w:rPr>
            </w:pPr>
            <w:r w:rsidRPr="002B5E02">
              <w:rPr>
                <w:rFonts w:asciiTheme="minorHAnsi" w:hAnsiTheme="minorHAnsi" w:cs="Arial"/>
                <w:b/>
                <w:i/>
                <w:color w:val="000000"/>
              </w:rPr>
              <w:t>Effect</w:t>
            </w:r>
            <w:r w:rsidR="00CB3056">
              <w:rPr>
                <w:rFonts w:asciiTheme="minorHAnsi" w:hAnsiTheme="minorHAnsi" w:cs="Arial"/>
                <w:b/>
                <w:i/>
                <w:color w:val="000000"/>
              </w:rPr>
              <w:t xml:space="preserve"> this technique has on your understanding of the film.</w:t>
            </w:r>
          </w:p>
        </w:tc>
        <w:tc>
          <w:tcPr>
            <w:tcW w:w="9072" w:type="dxa"/>
          </w:tcPr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CB3056" w:rsidRDefault="00CB3056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CB3056" w:rsidRDefault="00CB3056" w:rsidP="00CB3056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CB3056" w:rsidRDefault="00CB3056" w:rsidP="00CB3056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CB3056" w:rsidRDefault="00CB3056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</w:tc>
      </w:tr>
      <w:tr w:rsidR="002B5E02" w:rsidTr="00674F37">
        <w:tc>
          <w:tcPr>
            <w:tcW w:w="1243" w:type="dxa"/>
          </w:tcPr>
          <w:p w:rsidR="002B5E02" w:rsidRPr="002B5E02" w:rsidRDefault="002B5E02" w:rsidP="0025519F">
            <w:pPr>
              <w:rPr>
                <w:rFonts w:asciiTheme="minorHAnsi" w:hAnsiTheme="minorHAnsi" w:cs="Arial"/>
                <w:b/>
                <w:i/>
                <w:color w:val="000000"/>
              </w:rPr>
            </w:pPr>
            <w:r w:rsidRPr="002B5E02">
              <w:rPr>
                <w:rFonts w:asciiTheme="minorHAnsi" w:hAnsiTheme="minorHAnsi" w:cs="Arial"/>
                <w:b/>
                <w:i/>
                <w:color w:val="000000"/>
              </w:rPr>
              <w:t>Example</w:t>
            </w:r>
          </w:p>
        </w:tc>
        <w:tc>
          <w:tcPr>
            <w:tcW w:w="9072" w:type="dxa"/>
          </w:tcPr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</w:tc>
      </w:tr>
    </w:tbl>
    <w:p w:rsidR="0025519F" w:rsidRPr="0025519F" w:rsidRDefault="0025519F" w:rsidP="0025519F">
      <w:pPr>
        <w:ind w:left="-709"/>
        <w:rPr>
          <w:rFonts w:asciiTheme="minorHAnsi" w:hAnsiTheme="minorHAnsi" w:cs="Arial"/>
          <w:color w:val="000000"/>
        </w:rPr>
      </w:pPr>
    </w:p>
    <w:tbl>
      <w:tblPr>
        <w:tblW w:w="103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22"/>
        <w:gridCol w:w="709"/>
        <w:gridCol w:w="709"/>
        <w:gridCol w:w="733"/>
      </w:tblGrid>
      <w:tr w:rsidR="00B40B43" w:rsidRPr="00B03324" w:rsidTr="00CB3056">
        <w:tc>
          <w:tcPr>
            <w:tcW w:w="8931" w:type="dxa"/>
            <w:gridSpan w:val="2"/>
          </w:tcPr>
          <w:p w:rsidR="00B40B43" w:rsidRPr="00B03324" w:rsidRDefault="00B40B43" w:rsidP="00B40B43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Unit Standard 124</w:t>
            </w:r>
            <w:r w:rsidR="00B54487" w:rsidRPr="00B03324">
              <w:rPr>
                <w:rFonts w:asciiTheme="minorHAnsi" w:hAnsiTheme="minorHAnsi"/>
                <w:b/>
                <w:sz w:val="28"/>
              </w:rPr>
              <w:t>2</w:t>
            </w:r>
            <w:r w:rsidR="008423B4">
              <w:rPr>
                <w:rFonts w:asciiTheme="minorHAnsi" w:hAnsiTheme="minorHAnsi"/>
                <w:b/>
                <w:sz w:val="28"/>
              </w:rPr>
              <w:t>4</w:t>
            </w:r>
          </w:p>
        </w:tc>
        <w:tc>
          <w:tcPr>
            <w:tcW w:w="709" w:type="dxa"/>
          </w:tcPr>
          <w:p w:rsidR="00B40B43" w:rsidRPr="00B03324" w:rsidRDefault="00DE392F" w:rsidP="00DE392F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Yes</w:t>
            </w:r>
          </w:p>
        </w:tc>
        <w:tc>
          <w:tcPr>
            <w:tcW w:w="733" w:type="dxa"/>
          </w:tcPr>
          <w:p w:rsidR="00B40B43" w:rsidRPr="00B03324" w:rsidRDefault="00DE392F" w:rsidP="00DE392F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No</w:t>
            </w:r>
          </w:p>
        </w:tc>
      </w:tr>
      <w:tr w:rsidR="00B40B43" w:rsidRPr="00B03324" w:rsidTr="00CB3056">
        <w:tc>
          <w:tcPr>
            <w:tcW w:w="8222" w:type="dxa"/>
          </w:tcPr>
          <w:p w:rsidR="009F5184" w:rsidRPr="0025519F" w:rsidRDefault="0025519F" w:rsidP="00F0194F">
            <w:pPr>
              <w:rPr>
                <w:rFonts w:asciiTheme="minorHAnsi" w:hAnsiTheme="minorHAnsi"/>
                <w:b/>
              </w:rPr>
            </w:pPr>
            <w:r w:rsidRPr="0025519F">
              <w:rPr>
                <w:rFonts w:ascii="Calibri" w:hAnsi="Calibri"/>
                <w:b/>
              </w:rPr>
              <w:t>At least one main idea in the text is explained with reference to at least one relevant section of the text.</w:t>
            </w:r>
          </w:p>
        </w:tc>
        <w:tc>
          <w:tcPr>
            <w:tcW w:w="709" w:type="dxa"/>
          </w:tcPr>
          <w:p w:rsidR="00B40B43" w:rsidRPr="0025519F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  <w:r w:rsidRPr="0025519F">
              <w:rPr>
                <w:rFonts w:asciiTheme="minorHAnsi" w:hAnsiTheme="minorHAnsi"/>
                <w:b/>
                <w:sz w:val="28"/>
              </w:rPr>
              <w:t>1.1</w:t>
            </w:r>
          </w:p>
        </w:tc>
        <w:tc>
          <w:tcPr>
            <w:tcW w:w="709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33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B40B43" w:rsidRPr="00B03324" w:rsidTr="00CB3056">
        <w:tc>
          <w:tcPr>
            <w:tcW w:w="8222" w:type="dxa"/>
          </w:tcPr>
          <w:p w:rsidR="00B40B43" w:rsidRPr="00CB3056" w:rsidRDefault="0025519F" w:rsidP="00CB3056">
            <w:pPr>
              <w:tabs>
                <w:tab w:val="left" w:pos="1134"/>
                <w:tab w:val="left" w:pos="2551"/>
                <w:tab w:val="left" w:pos="7797"/>
              </w:tabs>
              <w:rPr>
                <w:rFonts w:ascii="Calibri" w:hAnsi="Calibri"/>
                <w:b/>
              </w:rPr>
            </w:pPr>
            <w:r w:rsidRPr="0025519F">
              <w:rPr>
                <w:rFonts w:ascii="Calibri" w:hAnsi="Calibri"/>
                <w:b/>
              </w:rPr>
              <w:t>The significance of a main id</w:t>
            </w:r>
            <w:r w:rsidRPr="0025519F">
              <w:rPr>
                <w:rFonts w:asciiTheme="minorHAnsi" w:hAnsiTheme="minorHAnsi"/>
                <w:b/>
              </w:rPr>
              <w:t xml:space="preserve">ea in the text is analysed with </w:t>
            </w:r>
            <w:r w:rsidRPr="0025519F">
              <w:rPr>
                <w:rFonts w:ascii="Calibri" w:hAnsi="Calibri"/>
                <w:b/>
              </w:rPr>
              <w:t>reference to at least one relevant section of the text.</w:t>
            </w:r>
            <w:r w:rsidR="00CB3056">
              <w:rPr>
                <w:rFonts w:ascii="Calibri" w:hAnsi="Calibri"/>
                <w:b/>
              </w:rPr>
              <w:t xml:space="preserve"> </w:t>
            </w:r>
            <w:r w:rsidRPr="002B5E02">
              <w:rPr>
                <w:rFonts w:asciiTheme="minorHAnsi" w:hAnsiTheme="minorHAnsi"/>
                <w:i/>
                <w:sz w:val="20"/>
              </w:rPr>
              <w:t xml:space="preserve">Range: </w:t>
            </w:r>
            <w:r w:rsidRPr="002B5E02">
              <w:rPr>
                <w:rFonts w:ascii="Calibri" w:hAnsi="Calibri"/>
                <w:i/>
                <w:sz w:val="20"/>
              </w:rPr>
              <w:t>significance relates to social, historical, cultural, physical, political, or personal contexts.</w:t>
            </w:r>
          </w:p>
        </w:tc>
        <w:tc>
          <w:tcPr>
            <w:tcW w:w="709" w:type="dxa"/>
          </w:tcPr>
          <w:p w:rsidR="00B40B43" w:rsidRPr="0025519F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  <w:r w:rsidRPr="0025519F">
              <w:rPr>
                <w:rFonts w:asciiTheme="minorHAnsi" w:hAnsiTheme="minorHAnsi"/>
                <w:b/>
                <w:sz w:val="28"/>
              </w:rPr>
              <w:t>1.2</w:t>
            </w:r>
          </w:p>
        </w:tc>
        <w:tc>
          <w:tcPr>
            <w:tcW w:w="709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33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8A6925" w:rsidRPr="00B03324" w:rsidTr="00CB3056">
        <w:tc>
          <w:tcPr>
            <w:tcW w:w="8222" w:type="dxa"/>
          </w:tcPr>
          <w:p w:rsidR="008A6925" w:rsidRPr="00CB3056" w:rsidRDefault="0025519F" w:rsidP="00CB3056">
            <w:pPr>
              <w:tabs>
                <w:tab w:val="left" w:pos="0"/>
                <w:tab w:val="left" w:pos="2551"/>
              </w:tabs>
              <w:rPr>
                <w:rFonts w:ascii="Calibri" w:hAnsi="Calibri"/>
                <w:b/>
              </w:rPr>
            </w:pPr>
            <w:r w:rsidRPr="0025519F">
              <w:rPr>
                <w:rFonts w:ascii="Calibri" w:hAnsi="Calibri"/>
                <w:b/>
              </w:rPr>
              <w:t>Three examples of language features are identified using appropriate terminology, and each example is described in terms of its effect.</w:t>
            </w:r>
            <w:r w:rsidR="00B63F31">
              <w:rPr>
                <w:rFonts w:ascii="Calibri" w:hAnsi="Calibri"/>
                <w:b/>
              </w:rPr>
              <w:t xml:space="preserve"> </w:t>
            </w:r>
            <w:r w:rsidRPr="002B5E02">
              <w:rPr>
                <w:rFonts w:asciiTheme="minorHAnsi" w:hAnsiTheme="minorHAnsi"/>
                <w:i/>
                <w:sz w:val="20"/>
              </w:rPr>
              <w:t xml:space="preserve">Range: </w:t>
            </w:r>
            <w:r w:rsidRPr="002B5E02">
              <w:rPr>
                <w:rFonts w:ascii="Calibri" w:hAnsi="Calibri"/>
                <w:i/>
                <w:sz w:val="20"/>
              </w:rPr>
              <w:t>at least one verbal and one visual feature;</w:t>
            </w:r>
            <w:r w:rsidRPr="002B5E02">
              <w:rPr>
                <w:rFonts w:asciiTheme="minorHAnsi" w:hAnsiTheme="minorHAnsi"/>
                <w:i/>
                <w:sz w:val="20"/>
              </w:rPr>
              <w:t xml:space="preserve"> </w:t>
            </w:r>
            <w:r w:rsidRPr="002B5E02">
              <w:rPr>
                <w:rFonts w:ascii="Calibri" w:hAnsi="Calibri"/>
                <w:i/>
                <w:sz w:val="20"/>
              </w:rPr>
              <w:t>verbal language features could include - spoken or written words, sound, music, silence;</w:t>
            </w:r>
            <w:r w:rsidRPr="002B5E02">
              <w:rPr>
                <w:rFonts w:asciiTheme="minorHAnsi" w:hAnsiTheme="minorHAnsi"/>
                <w:i/>
                <w:sz w:val="20"/>
              </w:rPr>
              <w:t xml:space="preserve"> </w:t>
            </w:r>
            <w:r w:rsidRPr="002B5E02">
              <w:rPr>
                <w:rFonts w:ascii="Calibri" w:hAnsi="Calibri"/>
                <w:i/>
                <w:sz w:val="20"/>
              </w:rPr>
              <w:t>visual language features could include - lighting, costume, camera work.</w:t>
            </w:r>
          </w:p>
        </w:tc>
        <w:tc>
          <w:tcPr>
            <w:tcW w:w="709" w:type="dxa"/>
          </w:tcPr>
          <w:p w:rsidR="00B40B43" w:rsidRPr="0025519F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  <w:r w:rsidRPr="0025519F">
              <w:rPr>
                <w:rFonts w:asciiTheme="minorHAnsi" w:hAnsiTheme="minorHAnsi"/>
                <w:b/>
                <w:sz w:val="28"/>
              </w:rPr>
              <w:t>1.3</w:t>
            </w:r>
          </w:p>
        </w:tc>
        <w:tc>
          <w:tcPr>
            <w:tcW w:w="709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33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8A6925" w:rsidRPr="00B03324" w:rsidTr="00CB3056">
        <w:tc>
          <w:tcPr>
            <w:tcW w:w="8222" w:type="dxa"/>
          </w:tcPr>
          <w:p w:rsidR="008A6925" w:rsidRPr="0025519F" w:rsidRDefault="0025519F" w:rsidP="009F5184">
            <w:pPr>
              <w:tabs>
                <w:tab w:val="left" w:pos="0"/>
                <w:tab w:val="left" w:pos="2551"/>
              </w:tabs>
              <w:rPr>
                <w:rFonts w:asciiTheme="minorHAnsi" w:hAnsiTheme="minorHAnsi"/>
                <w:b/>
                <w:i/>
              </w:rPr>
            </w:pPr>
            <w:r w:rsidRPr="0025519F">
              <w:rPr>
                <w:rFonts w:ascii="Calibri" w:hAnsi="Calibri"/>
                <w:b/>
              </w:rPr>
              <w:t>The relationship between one verbal feature and one visual feature in the text is analysed in terms of the effect.</w:t>
            </w:r>
          </w:p>
        </w:tc>
        <w:tc>
          <w:tcPr>
            <w:tcW w:w="709" w:type="dxa"/>
          </w:tcPr>
          <w:p w:rsidR="00B40B43" w:rsidRPr="0025519F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  <w:r w:rsidRPr="0025519F">
              <w:rPr>
                <w:rFonts w:asciiTheme="minorHAnsi" w:hAnsiTheme="minorHAnsi"/>
                <w:b/>
                <w:sz w:val="28"/>
              </w:rPr>
              <w:t>1.4</w:t>
            </w:r>
          </w:p>
        </w:tc>
        <w:tc>
          <w:tcPr>
            <w:tcW w:w="709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33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25519F" w:rsidRPr="00B03324" w:rsidTr="00CB3056">
        <w:tc>
          <w:tcPr>
            <w:tcW w:w="8222" w:type="dxa"/>
          </w:tcPr>
          <w:p w:rsidR="0025519F" w:rsidRPr="00CB3056" w:rsidRDefault="0025519F" w:rsidP="00674F37">
            <w:pPr>
              <w:tabs>
                <w:tab w:val="left" w:pos="1134"/>
                <w:tab w:val="left" w:pos="2552"/>
                <w:tab w:val="left" w:pos="7797"/>
              </w:tabs>
              <w:jc w:val="both"/>
              <w:rPr>
                <w:rFonts w:asciiTheme="minorHAnsi" w:hAnsiTheme="minorHAnsi"/>
                <w:b/>
              </w:rPr>
            </w:pPr>
            <w:r w:rsidRPr="0025519F">
              <w:rPr>
                <w:rFonts w:ascii="Calibri" w:hAnsi="Calibri"/>
                <w:b/>
              </w:rPr>
              <w:t>A technique used to shape the text is identified and analysed with reference to at least one relevant section of the text.</w:t>
            </w:r>
            <w:r w:rsidR="00CB3056">
              <w:rPr>
                <w:rFonts w:ascii="Calibri" w:hAnsi="Calibri"/>
                <w:b/>
              </w:rPr>
              <w:t xml:space="preserve"> </w:t>
            </w:r>
            <w:r w:rsidRPr="002B5E02">
              <w:rPr>
                <w:rFonts w:ascii="Calibri" w:hAnsi="Calibri"/>
                <w:i/>
                <w:sz w:val="20"/>
              </w:rPr>
              <w:t>Range:</w:t>
            </w:r>
            <w:r w:rsidRPr="002B5E02">
              <w:rPr>
                <w:rFonts w:asciiTheme="minorHAnsi" w:hAnsiTheme="minorHAnsi"/>
                <w:i/>
                <w:sz w:val="20"/>
              </w:rPr>
              <w:t xml:space="preserve"> </w:t>
            </w:r>
            <w:r w:rsidRPr="002B5E02">
              <w:rPr>
                <w:rFonts w:ascii="Calibri" w:hAnsi="Calibri"/>
                <w:i/>
                <w:sz w:val="20"/>
              </w:rPr>
              <w:t>techniques could include - treatment of time, act structure, contrast.</w:t>
            </w:r>
          </w:p>
        </w:tc>
        <w:tc>
          <w:tcPr>
            <w:tcW w:w="709" w:type="dxa"/>
          </w:tcPr>
          <w:p w:rsidR="0025519F" w:rsidRPr="0025519F" w:rsidRDefault="0025519F" w:rsidP="00674F37">
            <w:pPr>
              <w:tabs>
                <w:tab w:val="left" w:pos="0"/>
                <w:tab w:val="left" w:pos="1134"/>
                <w:tab w:val="left" w:pos="2551"/>
              </w:tabs>
              <w:jc w:val="both"/>
              <w:rPr>
                <w:rFonts w:asciiTheme="minorHAnsi" w:hAnsiTheme="minorHAnsi"/>
                <w:b/>
              </w:rPr>
            </w:pPr>
            <w:r w:rsidRPr="0025519F">
              <w:rPr>
                <w:rFonts w:asciiTheme="minorHAnsi" w:hAnsiTheme="minorHAnsi"/>
                <w:b/>
              </w:rPr>
              <w:t>1.5</w:t>
            </w:r>
          </w:p>
        </w:tc>
        <w:tc>
          <w:tcPr>
            <w:tcW w:w="709" w:type="dxa"/>
            <w:shd w:val="clear" w:color="auto" w:fill="auto"/>
          </w:tcPr>
          <w:p w:rsidR="0025519F" w:rsidRPr="006A4EBA" w:rsidRDefault="0025519F" w:rsidP="00674F37">
            <w:pPr>
              <w:tabs>
                <w:tab w:val="left" w:pos="0"/>
                <w:tab w:val="left" w:pos="1134"/>
                <w:tab w:val="left" w:pos="2551"/>
              </w:tabs>
              <w:jc w:val="both"/>
            </w:pPr>
            <w:r w:rsidRPr="006A4EBA">
              <w:tab/>
            </w:r>
            <w:proofErr w:type="gramStart"/>
            <w:r w:rsidRPr="006A4EBA">
              <w:t>techniques</w:t>
            </w:r>
            <w:proofErr w:type="gramEnd"/>
            <w:r w:rsidRPr="006A4EBA">
              <w:t xml:space="preserve"> could include - treatment of time, act structure, contrast.</w:t>
            </w:r>
          </w:p>
        </w:tc>
        <w:tc>
          <w:tcPr>
            <w:tcW w:w="733" w:type="dxa"/>
            <w:shd w:val="clear" w:color="auto" w:fill="auto"/>
          </w:tcPr>
          <w:p w:rsidR="0025519F" w:rsidRPr="006A4EBA" w:rsidRDefault="0025519F" w:rsidP="00674F37">
            <w:pPr>
              <w:tabs>
                <w:tab w:val="left" w:pos="0"/>
                <w:tab w:val="left" w:pos="1134"/>
                <w:tab w:val="left" w:pos="2551"/>
              </w:tabs>
              <w:jc w:val="both"/>
            </w:pPr>
          </w:p>
        </w:tc>
      </w:tr>
    </w:tbl>
    <w:p w:rsidR="00B40B43" w:rsidRPr="00B03324" w:rsidRDefault="00B40B43" w:rsidP="00B40B43">
      <w:pPr>
        <w:rPr>
          <w:rFonts w:asciiTheme="minorHAnsi" w:hAnsiTheme="minorHAnsi"/>
        </w:rPr>
      </w:pPr>
    </w:p>
    <w:tbl>
      <w:tblPr>
        <w:tblpPr w:leftFromText="180" w:rightFromText="180" w:vertAnchor="text" w:horzAnchor="margin" w:tblpX="-815" w:tblpY="50"/>
        <w:tblW w:w="7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88"/>
        <w:gridCol w:w="2673"/>
        <w:gridCol w:w="509"/>
        <w:gridCol w:w="764"/>
        <w:gridCol w:w="764"/>
      </w:tblGrid>
      <w:tr w:rsidR="001F52D8" w:rsidRPr="00B03324" w:rsidTr="00CB3056">
        <w:trPr>
          <w:trHeight w:val="337"/>
        </w:trPr>
        <w:tc>
          <w:tcPr>
            <w:tcW w:w="2688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Teacher’s signature</w:t>
            </w:r>
          </w:p>
        </w:tc>
        <w:tc>
          <w:tcPr>
            <w:tcW w:w="2673" w:type="dxa"/>
            <w:shd w:val="clear" w:color="auto" w:fill="auto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509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64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Pass</w:t>
            </w:r>
          </w:p>
        </w:tc>
        <w:tc>
          <w:tcPr>
            <w:tcW w:w="764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Fail</w:t>
            </w:r>
          </w:p>
        </w:tc>
      </w:tr>
      <w:tr w:rsidR="001F52D8" w:rsidRPr="00B03324" w:rsidTr="00CB3056">
        <w:trPr>
          <w:trHeight w:val="337"/>
        </w:trPr>
        <w:tc>
          <w:tcPr>
            <w:tcW w:w="2688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Student’s signature</w:t>
            </w:r>
          </w:p>
        </w:tc>
        <w:tc>
          <w:tcPr>
            <w:tcW w:w="2673" w:type="dxa"/>
            <w:shd w:val="clear" w:color="auto" w:fill="auto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509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64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64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1F52D8" w:rsidRPr="00B03324" w:rsidTr="00CB3056">
        <w:trPr>
          <w:gridAfter w:val="3"/>
          <w:wAfter w:w="2037" w:type="dxa"/>
          <w:trHeight w:val="337"/>
        </w:trPr>
        <w:tc>
          <w:tcPr>
            <w:tcW w:w="2688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Date</w:t>
            </w:r>
          </w:p>
        </w:tc>
        <w:tc>
          <w:tcPr>
            <w:tcW w:w="2673" w:type="dxa"/>
            <w:shd w:val="clear" w:color="auto" w:fill="auto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</w:tr>
    </w:tbl>
    <w:p w:rsidR="00B63BA7" w:rsidRPr="00B67A3F" w:rsidRDefault="00B63BA7" w:rsidP="00B63BA7">
      <w:pPr>
        <w:ind w:left="-284" w:right="-950"/>
        <w:rPr>
          <w:rFonts w:asciiTheme="minorHAnsi" w:hAnsiTheme="minorHAnsi" w:cs="Arial"/>
          <w:color w:val="000000"/>
        </w:rPr>
      </w:pPr>
    </w:p>
    <w:sectPr w:rsidR="00B63BA7" w:rsidRPr="00B67A3F" w:rsidSect="00F01939">
      <w:headerReference w:type="default" r:id="rId12"/>
      <w:pgSz w:w="12240" w:h="15840"/>
      <w:pgMar w:top="1440" w:right="3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561" w:rsidRDefault="007F0561">
      <w:r>
        <w:separator/>
      </w:r>
    </w:p>
  </w:endnote>
  <w:endnote w:type="continuationSeparator" w:id="1">
    <w:p w:rsidR="007F0561" w:rsidRDefault="007F0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561" w:rsidRDefault="007F0561">
      <w:r>
        <w:separator/>
      </w:r>
    </w:p>
  </w:footnote>
  <w:footnote w:type="continuationSeparator" w:id="1">
    <w:p w:rsidR="007F0561" w:rsidRDefault="007F05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561" w:rsidRDefault="007F0561" w:rsidP="00E81123">
    <w:pPr>
      <w:pStyle w:val="Header"/>
      <w:rPr>
        <w:b/>
        <w:sz w:val="22"/>
        <w:szCs w:val="22"/>
        <w:lang w:val="en-US"/>
      </w:rPr>
    </w:pPr>
  </w:p>
  <w:p w:rsidR="007F0561" w:rsidRPr="0059340C" w:rsidRDefault="007F0561" w:rsidP="00E81123">
    <w:pPr>
      <w:pStyle w:val="Header"/>
      <w:rPr>
        <w:b/>
        <w:sz w:val="22"/>
        <w:szCs w:val="22"/>
        <w:lang w:val="en-US"/>
      </w:rPr>
    </w:pPr>
    <w:r w:rsidRPr="0059340C">
      <w:rPr>
        <w:b/>
        <w:sz w:val="22"/>
        <w:szCs w:val="22"/>
        <w:lang w:val="en-US"/>
      </w:rPr>
      <w:t xml:space="preserve">Student’s </w:t>
    </w:r>
    <w:proofErr w:type="spellStart"/>
    <w:r w:rsidRPr="0059340C">
      <w:rPr>
        <w:b/>
        <w:sz w:val="22"/>
        <w:szCs w:val="22"/>
        <w:lang w:val="en-US"/>
      </w:rPr>
      <w:t>Name__________________________</w:t>
    </w:r>
    <w:r>
      <w:rPr>
        <w:b/>
        <w:sz w:val="22"/>
        <w:szCs w:val="22"/>
        <w:lang w:val="en-US"/>
      </w:rPr>
      <w:t>____</w:t>
    </w:r>
    <w:r w:rsidRPr="0059340C">
      <w:rPr>
        <w:b/>
        <w:sz w:val="22"/>
        <w:szCs w:val="22"/>
        <w:lang w:val="en-US"/>
      </w:rPr>
      <w:t>Teacher’s</w:t>
    </w:r>
    <w:proofErr w:type="spellEnd"/>
    <w:r w:rsidRPr="0059340C">
      <w:rPr>
        <w:b/>
        <w:sz w:val="22"/>
        <w:szCs w:val="22"/>
        <w:lang w:val="en-US"/>
      </w:rPr>
      <w:t xml:space="preserve"> initials</w:t>
    </w:r>
    <w:proofErr w:type="gramStart"/>
    <w:r w:rsidRPr="0059340C">
      <w:rPr>
        <w:b/>
        <w:sz w:val="22"/>
        <w:szCs w:val="22"/>
        <w:lang w:val="en-US"/>
      </w:rPr>
      <w:t>:_</w:t>
    </w:r>
    <w:proofErr w:type="gramEnd"/>
    <w:r w:rsidRPr="0059340C">
      <w:rPr>
        <w:b/>
        <w:sz w:val="22"/>
        <w:szCs w:val="22"/>
        <w:lang w:val="en-US"/>
      </w:rPr>
      <w:t>_________</w:t>
    </w:r>
  </w:p>
  <w:p w:rsidR="007F0561" w:rsidRDefault="007F05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4DF3"/>
    <w:multiLevelType w:val="hybridMultilevel"/>
    <w:tmpl w:val="95DA6594"/>
    <w:lvl w:ilvl="0" w:tplc="251887D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1544B"/>
    <w:multiLevelType w:val="hybridMultilevel"/>
    <w:tmpl w:val="996EA790"/>
    <w:lvl w:ilvl="0" w:tplc="5EEA9DB2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4769E"/>
    <w:multiLevelType w:val="hybridMultilevel"/>
    <w:tmpl w:val="A386FCA8"/>
    <w:lvl w:ilvl="0" w:tplc="58FAD6F8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6293A"/>
    <w:multiLevelType w:val="hybridMultilevel"/>
    <w:tmpl w:val="B32670C2"/>
    <w:lvl w:ilvl="0" w:tplc="CC6E3E9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947AA"/>
    <w:multiLevelType w:val="hybridMultilevel"/>
    <w:tmpl w:val="1A1632A6"/>
    <w:lvl w:ilvl="0" w:tplc="2678288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1123"/>
    <w:rsid w:val="00015A9E"/>
    <w:rsid w:val="00023773"/>
    <w:rsid w:val="00037C9B"/>
    <w:rsid w:val="000415E7"/>
    <w:rsid w:val="0007314E"/>
    <w:rsid w:val="00085221"/>
    <w:rsid w:val="0008677F"/>
    <w:rsid w:val="00144CC6"/>
    <w:rsid w:val="00177DD3"/>
    <w:rsid w:val="00192919"/>
    <w:rsid w:val="001B5E70"/>
    <w:rsid w:val="001F52D8"/>
    <w:rsid w:val="002440B6"/>
    <w:rsid w:val="00250A9E"/>
    <w:rsid w:val="0025519F"/>
    <w:rsid w:val="002555EA"/>
    <w:rsid w:val="002B5E02"/>
    <w:rsid w:val="00360E34"/>
    <w:rsid w:val="003B1767"/>
    <w:rsid w:val="00455AE8"/>
    <w:rsid w:val="00456FEB"/>
    <w:rsid w:val="00494991"/>
    <w:rsid w:val="004D5F5E"/>
    <w:rsid w:val="004D6536"/>
    <w:rsid w:val="00555547"/>
    <w:rsid w:val="005866F2"/>
    <w:rsid w:val="0059087B"/>
    <w:rsid w:val="0059478C"/>
    <w:rsid w:val="00610AAC"/>
    <w:rsid w:val="00674F37"/>
    <w:rsid w:val="006D6A4F"/>
    <w:rsid w:val="006E733A"/>
    <w:rsid w:val="00700F16"/>
    <w:rsid w:val="00711057"/>
    <w:rsid w:val="00713F23"/>
    <w:rsid w:val="007341A9"/>
    <w:rsid w:val="00783CFC"/>
    <w:rsid w:val="007A4227"/>
    <w:rsid w:val="007B75BC"/>
    <w:rsid w:val="007D6E08"/>
    <w:rsid w:val="007E1B20"/>
    <w:rsid w:val="007F0561"/>
    <w:rsid w:val="00802FFF"/>
    <w:rsid w:val="008411CB"/>
    <w:rsid w:val="00841DF6"/>
    <w:rsid w:val="008423B4"/>
    <w:rsid w:val="0085727B"/>
    <w:rsid w:val="008A0A15"/>
    <w:rsid w:val="008A6925"/>
    <w:rsid w:val="008E089C"/>
    <w:rsid w:val="00990EBF"/>
    <w:rsid w:val="009B566B"/>
    <w:rsid w:val="009F5184"/>
    <w:rsid w:val="00A60E2C"/>
    <w:rsid w:val="00A94893"/>
    <w:rsid w:val="00AA6670"/>
    <w:rsid w:val="00AA6D24"/>
    <w:rsid w:val="00B03324"/>
    <w:rsid w:val="00B40B43"/>
    <w:rsid w:val="00B54487"/>
    <w:rsid w:val="00B63BA7"/>
    <w:rsid w:val="00B63F31"/>
    <w:rsid w:val="00B64912"/>
    <w:rsid w:val="00B6614B"/>
    <w:rsid w:val="00B66516"/>
    <w:rsid w:val="00B67A3F"/>
    <w:rsid w:val="00B809FB"/>
    <w:rsid w:val="00BB6B78"/>
    <w:rsid w:val="00BC0927"/>
    <w:rsid w:val="00BD4579"/>
    <w:rsid w:val="00BD51FD"/>
    <w:rsid w:val="00C26DA2"/>
    <w:rsid w:val="00C413C3"/>
    <w:rsid w:val="00C51F33"/>
    <w:rsid w:val="00C912AA"/>
    <w:rsid w:val="00C92C53"/>
    <w:rsid w:val="00CA41AE"/>
    <w:rsid w:val="00CB3056"/>
    <w:rsid w:val="00CC2BA7"/>
    <w:rsid w:val="00CD5505"/>
    <w:rsid w:val="00D155C5"/>
    <w:rsid w:val="00DB2972"/>
    <w:rsid w:val="00DC0A37"/>
    <w:rsid w:val="00DE392F"/>
    <w:rsid w:val="00DE63FF"/>
    <w:rsid w:val="00E21A7D"/>
    <w:rsid w:val="00E46BB8"/>
    <w:rsid w:val="00E81123"/>
    <w:rsid w:val="00F01939"/>
    <w:rsid w:val="00F0194F"/>
    <w:rsid w:val="00F0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11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1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112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A692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03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3324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basedOn w:val="Normal"/>
    <w:uiPriority w:val="34"/>
    <w:qFormat/>
    <w:rsid w:val="00990E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.nz/imgres?imgurl=http://www.iiirm.org/Events/Film%20Festivals/festival_films/filmography_photos/turangawaewae_wi_kuki_275.jpg&amp;imgrefurl=http://www.iiirm.org/Events/Film%20Festivals/festival_films/festival_films.htm&amp;usg=__ozOxklTyZ46AUeh_G-U2OG_ROcw=&amp;h=198&amp;w=275&amp;sz=20&amp;hl=en&amp;start=10&amp;um=1&amp;itbs=1&amp;tbnid=LvxjGOIluBMW0M:&amp;tbnh=82&amp;tbnw=114&amp;prev=/images?q=Turangawaewae&amp;hl=en&amp;safe=active&amp;sa=G&amp;um=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images.google.co.nz/imgres?imgurl=http://www.nzonscreen.com/content/images/0000/3600/Turangawaewae-Gallery-1.jpg.552x402.jpg&amp;imgrefurl=http://www.nzonscreen.com/collection/anzac-day/photos/3600&amp;usg=__vUC7aJIQjv_tHCuZdFyGQCU7wq4=&amp;h=402&amp;w=552&amp;sz=151&amp;hl=en&amp;start=1&amp;um=1&amp;itbs=1&amp;tbnid=RNYO8kCOym_BxM:&amp;tbnh=97&amp;tbnw=133&amp;prev=/images?q=Turangawaewae&amp;hl=en&amp;safe=active&amp;sa=G&amp;um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57275-F5DA-44D9-B6DF-595B37D96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735</Words>
  <Characters>10481</Characters>
  <Application>Microsoft Office Word</Application>
  <DocSecurity>0</DocSecurity>
  <Lines>87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Papakura High School </vt:lpstr>
    </vt:vector>
  </TitlesOfParts>
  <Company>Papakura High School</Company>
  <LinksUpToDate>false</LinksUpToDate>
  <CharactersWithSpaces>11194</CharactersWithSpaces>
  <SharedDoc>false</SharedDoc>
  <HLinks>
    <vt:vector size="6" baseType="variant">
      <vt:variant>
        <vt:i4>1310732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co.nz/imgres?imgurl=http://extend.schoolwires.com/clipartgallery/images/32972510.gif&amp;imgrefurl=http://www.woodcliff-lake.com/15262096191712720/&amp;usg=__bwC6ZIR2ciU7ii0bcJVlR3wEluw=&amp;h=338&amp;w=364&amp;sz=156&amp;hl=en&amp;start=19&amp;um=1&amp;tbnid=75iSJ1MaO0UU4M:&amp;tbnh=112&amp;tbnw=121&amp;prev=/images%3Fq%3Dthink%2Bcritically%26start%3D18%26ndsp%3D18%26um%3D1%26hl%3Den%26rlz%3D1T4ADBR_enNZ285NZ285%26sa%3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Papakura High School </dc:title>
  <dc:subject/>
  <dc:creator>LAPTOP-HND</dc:creator>
  <cp:keywords/>
  <dc:description/>
  <cp:lastModifiedBy>Keir Whipp</cp:lastModifiedBy>
  <cp:revision>9</cp:revision>
  <dcterms:created xsi:type="dcterms:W3CDTF">2010-02-04T22:02:00Z</dcterms:created>
  <dcterms:modified xsi:type="dcterms:W3CDTF">2010-02-05T04:39:00Z</dcterms:modified>
</cp:coreProperties>
</file>